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5BB32" w14:textId="3547D3B2" w:rsidR="003D628F" w:rsidRDefault="00F451DD" w:rsidP="215765A0">
      <w:r>
        <w:rPr>
          <w:rFonts w:ascii="Arial" w:eastAsia="Arial" w:hAnsi="Arial" w:cs="Arial"/>
          <w:noProof/>
          <w:color w:val="000000" w:themeColor="text1"/>
          <w:sz w:val="24"/>
          <w:szCs w:val="24"/>
        </w:rPr>
        <w:drawing>
          <wp:inline distT="0" distB="0" distL="0" distR="0" wp14:anchorId="1F9136CC" wp14:editId="42D2933F">
            <wp:extent cx="1438910" cy="926465"/>
            <wp:effectExtent l="0" t="0" r="8890" b="6985"/>
            <wp:docPr id="1125470329" name="Picture 1125470329" descr="A logo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70329" name="Picture 1" descr="A logo with purpl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910" cy="926465"/>
                    </a:xfrm>
                    <a:prstGeom prst="rect">
                      <a:avLst/>
                    </a:prstGeom>
                    <a:noFill/>
                  </pic:spPr>
                </pic:pic>
              </a:graphicData>
            </a:graphic>
          </wp:inline>
        </w:drawing>
      </w:r>
    </w:p>
    <w:p w14:paraId="068D890B" w14:textId="0ADC3419" w:rsidR="003D628F" w:rsidRDefault="0792720A" w:rsidP="215765A0">
      <w:pPr>
        <w:rPr>
          <w:rFonts w:ascii="Arial" w:eastAsia="Arial" w:hAnsi="Arial" w:cs="Arial"/>
          <w:color w:val="5F497A"/>
          <w:sz w:val="28"/>
          <w:szCs w:val="28"/>
        </w:rPr>
      </w:pPr>
      <w:r w:rsidRPr="215765A0">
        <w:rPr>
          <w:rFonts w:ascii="Arial" w:eastAsia="Arial" w:hAnsi="Arial" w:cs="Arial"/>
          <w:b/>
          <w:bCs/>
          <w:color w:val="5F497A"/>
          <w:sz w:val="28"/>
          <w:szCs w:val="28"/>
        </w:rPr>
        <w:t>Example questions for staff</w:t>
      </w:r>
    </w:p>
    <w:p w14:paraId="04FDBFC0" w14:textId="0A97B815" w:rsidR="003D628F" w:rsidRDefault="0792720A" w:rsidP="215765A0">
      <w:pPr>
        <w:rPr>
          <w:rFonts w:ascii="Arial" w:eastAsia="Arial" w:hAnsi="Arial" w:cs="Arial"/>
          <w:color w:val="000000" w:themeColor="text1"/>
          <w:sz w:val="24"/>
          <w:szCs w:val="24"/>
        </w:rPr>
      </w:pPr>
      <w:r w:rsidRPr="50AAA73E">
        <w:rPr>
          <w:rFonts w:ascii="Arial" w:eastAsia="Arial" w:hAnsi="Arial" w:cs="Arial"/>
          <w:color w:val="000000" w:themeColor="text1"/>
          <w:sz w:val="24"/>
          <w:szCs w:val="24"/>
        </w:rPr>
        <w:t xml:space="preserve">The questions below are based on the quality framework for </w:t>
      </w:r>
      <w:r w:rsidR="1F8DD320" w:rsidRPr="50AAA73E">
        <w:rPr>
          <w:rFonts w:ascii="Arial" w:eastAsia="Arial" w:hAnsi="Arial" w:cs="Arial"/>
          <w:color w:val="000000" w:themeColor="text1"/>
          <w:sz w:val="24"/>
          <w:szCs w:val="24"/>
        </w:rPr>
        <w:t>childcare agencies- introducin</w:t>
      </w:r>
      <w:r w:rsidR="2F7DD863" w:rsidRPr="50AAA73E">
        <w:rPr>
          <w:rFonts w:ascii="Arial" w:eastAsia="Arial" w:hAnsi="Arial" w:cs="Arial"/>
          <w:color w:val="000000" w:themeColor="text1"/>
          <w:sz w:val="24"/>
          <w:szCs w:val="24"/>
        </w:rPr>
        <w:t>g</w:t>
      </w:r>
      <w:r w:rsidR="1F8DD320" w:rsidRPr="50AAA73E">
        <w:rPr>
          <w:rFonts w:ascii="Arial" w:eastAsia="Arial" w:hAnsi="Arial" w:cs="Arial"/>
          <w:color w:val="000000" w:themeColor="text1"/>
          <w:sz w:val="24"/>
          <w:szCs w:val="24"/>
        </w:rPr>
        <w:t xml:space="preserve"> and supplying </w:t>
      </w:r>
      <w:r w:rsidRPr="50AAA73E">
        <w:rPr>
          <w:rFonts w:ascii="Arial" w:eastAsia="Arial" w:hAnsi="Arial" w:cs="Arial"/>
          <w:color w:val="000000" w:themeColor="text1"/>
          <w:sz w:val="24"/>
          <w:szCs w:val="24"/>
        </w:rPr>
        <w:t xml:space="preserve">childcare </w:t>
      </w:r>
      <w:r w:rsidR="4BDE4DDB" w:rsidRPr="50AAA73E">
        <w:rPr>
          <w:rFonts w:ascii="Arial" w:eastAsia="Arial" w:hAnsi="Arial" w:cs="Arial"/>
          <w:color w:val="000000" w:themeColor="text1"/>
          <w:sz w:val="24"/>
          <w:szCs w:val="24"/>
        </w:rPr>
        <w:t xml:space="preserve">staff </w:t>
      </w:r>
      <w:r w:rsidRPr="50AAA73E">
        <w:rPr>
          <w:rFonts w:ascii="Arial" w:eastAsia="Arial" w:hAnsi="Arial" w:cs="Arial"/>
          <w:color w:val="000000" w:themeColor="text1"/>
          <w:sz w:val="24"/>
          <w:szCs w:val="24"/>
        </w:rPr>
        <w:t xml:space="preserve">which set out how children’s rights should be central to every aspect of their </w:t>
      </w:r>
      <w:r w:rsidR="19E7B4ED" w:rsidRPr="50AAA73E">
        <w:rPr>
          <w:rFonts w:ascii="Arial" w:eastAsia="Arial" w:hAnsi="Arial" w:cs="Arial"/>
          <w:color w:val="000000" w:themeColor="text1"/>
          <w:sz w:val="24"/>
          <w:szCs w:val="24"/>
        </w:rPr>
        <w:t>care</w:t>
      </w:r>
      <w:r w:rsidRPr="50AAA73E">
        <w:rPr>
          <w:rFonts w:ascii="Arial" w:eastAsia="Arial" w:hAnsi="Arial" w:cs="Arial"/>
          <w:color w:val="000000" w:themeColor="text1"/>
          <w:sz w:val="24"/>
          <w:szCs w:val="24"/>
        </w:rPr>
        <w:t>.  The headings are from the key areas in the framework.</w:t>
      </w:r>
    </w:p>
    <w:p w14:paraId="538673A9" w14:textId="46E36468" w:rsidR="003D628F" w:rsidRDefault="0792720A" w:rsidP="215765A0">
      <w:pPr>
        <w:rPr>
          <w:rFonts w:ascii="Arial" w:eastAsia="Arial" w:hAnsi="Arial" w:cs="Arial"/>
          <w:color w:val="000000" w:themeColor="text1"/>
          <w:sz w:val="24"/>
          <w:szCs w:val="24"/>
        </w:rPr>
      </w:pPr>
      <w:r w:rsidRPr="215765A0">
        <w:rPr>
          <w:rFonts w:ascii="Arial" w:eastAsia="Arial" w:hAnsi="Arial" w:cs="Arial"/>
          <w:color w:val="000000" w:themeColor="text1"/>
          <w:sz w:val="24"/>
          <w:szCs w:val="24"/>
        </w:rPr>
        <w:t>Your honest feedback is very important to us, and we value all comments.  Please tell us how we are doing and where we can make improvements, even if you feel these are only small things.  If your feedback is not covered by the questions below, please use the box at the end of the form to tell us about this.  Alternatively, you can arrange to speak with a manager.</w:t>
      </w:r>
    </w:p>
    <w:p w14:paraId="4A18ED83" w14:textId="620C3473" w:rsidR="00A17273" w:rsidRDefault="00A17273" w:rsidP="00A17273">
      <w:pPr>
        <w:ind w:left="-1276"/>
        <w:rPr>
          <w:rFonts w:ascii="Arial" w:eastAsia="Arial" w:hAnsi="Arial" w:cs="Arial"/>
          <w:color w:val="000000" w:themeColor="text1"/>
          <w:sz w:val="24"/>
          <w:szCs w:val="24"/>
        </w:rPr>
      </w:pPr>
    </w:p>
    <w:p w14:paraId="62BA4FD1" w14:textId="09F126CB" w:rsidR="00953F8E" w:rsidRDefault="00747F68" w:rsidP="00A17273">
      <w:pPr>
        <w:rPr>
          <w:rFonts w:ascii="Arial" w:eastAsia="Arial" w:hAnsi="Arial" w:cs="Arial"/>
          <w:b/>
          <w:bCs/>
          <w:sz w:val="24"/>
          <w:szCs w:val="24"/>
        </w:rPr>
      </w:pPr>
      <w:r>
        <w:rPr>
          <w:rFonts w:ascii="Arial" w:eastAsia="Arial" w:hAnsi="Arial" w:cs="Arial"/>
          <w:b/>
          <w:bCs/>
          <w:sz w:val="24"/>
          <w:szCs w:val="24"/>
        </w:rPr>
        <w:t xml:space="preserve">Key question </w:t>
      </w:r>
      <w:r w:rsidR="00953F8E" w:rsidRPr="00C519BE">
        <w:rPr>
          <w:rFonts w:ascii="Arial" w:eastAsia="Arial" w:hAnsi="Arial" w:cs="Arial"/>
          <w:b/>
          <w:bCs/>
          <w:sz w:val="24"/>
          <w:szCs w:val="24"/>
        </w:rPr>
        <w:t xml:space="preserve">1 </w:t>
      </w:r>
      <w:r w:rsidR="00C519BE" w:rsidRPr="00C519BE">
        <w:rPr>
          <w:rFonts w:ascii="Arial" w:eastAsia="Arial" w:hAnsi="Arial" w:cs="Arial"/>
          <w:b/>
          <w:bCs/>
          <w:sz w:val="24"/>
          <w:szCs w:val="24"/>
        </w:rPr>
        <w:t>:</w:t>
      </w:r>
      <w:r w:rsidR="00953F8E" w:rsidRPr="00C519BE">
        <w:rPr>
          <w:rFonts w:ascii="Arial" w:eastAsia="Arial" w:hAnsi="Arial" w:cs="Arial"/>
          <w:b/>
          <w:bCs/>
          <w:sz w:val="24"/>
          <w:szCs w:val="24"/>
        </w:rPr>
        <w:t xml:space="preserve"> How well do we support children’s care play and learning?</w:t>
      </w:r>
    </w:p>
    <w:p w14:paraId="7532ADF6" w14:textId="094509CE" w:rsidR="00747F68" w:rsidRPr="00C519BE" w:rsidRDefault="006F10F5" w:rsidP="00A17273">
      <w:pPr>
        <w:rPr>
          <w:rFonts w:ascii="Arial" w:eastAsia="Arial" w:hAnsi="Arial" w:cs="Arial"/>
          <w:b/>
          <w:bCs/>
          <w:sz w:val="24"/>
          <w:szCs w:val="24"/>
        </w:rPr>
      </w:pPr>
      <w:r w:rsidRPr="00F22522">
        <w:rPr>
          <w:b/>
          <w:bCs/>
          <w:noProof/>
        </w:rPr>
        <mc:AlternateContent>
          <mc:Choice Requires="wps">
            <w:drawing>
              <wp:anchor distT="0" distB="0" distL="114300" distR="114300" simplePos="0" relativeHeight="251659776" behindDoc="0" locked="0" layoutInCell="1" allowOverlap="1" wp14:anchorId="186D89D3" wp14:editId="3F8B2A82">
                <wp:simplePos x="0" y="0"/>
                <wp:positionH relativeFrom="leftMargin">
                  <wp:posOffset>28575</wp:posOffset>
                </wp:positionH>
                <wp:positionV relativeFrom="paragraph">
                  <wp:posOffset>108902</wp:posOffset>
                </wp:positionV>
                <wp:extent cx="880745" cy="537845"/>
                <wp:effectExtent l="0" t="0" r="0" b="0"/>
                <wp:wrapNone/>
                <wp:docPr id="3" name="Arrow: Right 3"/>
                <wp:cNvGraphicFramePr/>
                <a:graphic xmlns:a="http://schemas.openxmlformats.org/drawingml/2006/main">
                  <a:graphicData uri="http://schemas.microsoft.com/office/word/2010/wordprocessingShape">
                    <wps:wsp>
                      <wps:cNvSpPr/>
                      <wps:spPr>
                        <a:xfrm>
                          <a:off x="0" y="0"/>
                          <a:ext cx="880745" cy="537845"/>
                        </a:xfrm>
                        <a:prstGeom prst="rightArrow">
                          <a:avLst/>
                        </a:prstGeom>
                        <a:solidFill>
                          <a:srgbClr val="4472C4"/>
                        </a:solidFill>
                        <a:ln w="12700" cap="flat" cmpd="sng" algn="ctr">
                          <a:noFill/>
                          <a:prstDash val="solid"/>
                          <a:miter lim="800000"/>
                        </a:ln>
                        <a:effectLst/>
                      </wps:spPr>
                      <wps:txbx>
                        <w:txbxContent>
                          <w:p w14:paraId="1075AAFB" w14:textId="77777777" w:rsidR="006F10F5" w:rsidRPr="007B033E" w:rsidRDefault="006F10F5" w:rsidP="006F10F5">
                            <w:pPr>
                              <w:jc w:val="center"/>
                              <w:rPr>
                                <w:color w:val="FFFFFF" w:themeColor="background1"/>
                              </w:rPr>
                            </w:pPr>
                            <w:r w:rsidRPr="007B033E">
                              <w:rPr>
                                <w:color w:val="FFFFFF" w:themeColor="background1"/>
                              </w:rPr>
                              <w:t>Key</w:t>
                            </w:r>
                            <w:r>
                              <w:rPr>
                                <w:color w:val="FFFFFF" w:themeColor="background1"/>
                              </w:rPr>
                              <w:t xml:space="preserve"> a</w:t>
                            </w:r>
                            <w:r w:rsidRPr="007B033E">
                              <w:rPr>
                                <w:color w:val="FFFFFF" w:themeColor="background1"/>
                              </w:rPr>
                              <w:t>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D89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25pt;margin-top:8.55pt;width:69.35pt;height:42.35pt;z-index:251659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" adj="15005" fillcolor="#4472c4" stroked="f" strokeweight="1pt">
                <v:textbox>
                  <w:txbxContent>
                    <w:p w14:paraId="1075AAFB" w14:textId="77777777" w:rsidR="006F10F5" w:rsidRPr="007B033E" w:rsidRDefault="006F10F5" w:rsidP="006F10F5">
                      <w:pPr>
                        <w:jc w:val="center"/>
                        <w:rPr>
                          <w:color w:val="FFFFFF" w:themeColor="background1"/>
                        </w:rPr>
                      </w:pPr>
                      <w:r w:rsidRPr="007B033E">
                        <w:rPr>
                          <w:color w:val="FFFFFF" w:themeColor="background1"/>
                        </w:rPr>
                        <w:t>Key</w:t>
                      </w:r>
                      <w:r>
                        <w:rPr>
                          <w:color w:val="FFFFFF" w:themeColor="background1"/>
                        </w:rPr>
                        <w:t xml:space="preserve"> a</w:t>
                      </w:r>
                      <w:r w:rsidRPr="007B033E">
                        <w:rPr>
                          <w:color w:val="FFFFFF" w:themeColor="background1"/>
                        </w:rPr>
                        <w:t>rea</w:t>
                      </w:r>
                    </w:p>
                  </w:txbxContent>
                </v:textbox>
                <w10:wrap anchorx="margin"/>
              </v:shape>
            </w:pict>
          </mc:Fallback>
        </mc:AlternateContent>
      </w:r>
      <w:r w:rsidR="00747F68">
        <w:rPr>
          <w:rFonts w:ascii="Arial" w:eastAsia="Arial" w:hAnsi="Arial" w:cs="Arial"/>
          <w:b/>
          <w:bCs/>
          <w:sz w:val="24"/>
          <w:szCs w:val="24"/>
        </w:rPr>
        <w:t>1.1 staff nurture and support children’s care play and learning</w:t>
      </w:r>
    </w:p>
    <w:p w14:paraId="01C3209C" w14:textId="3BAF5459" w:rsidR="00A17273" w:rsidRPr="003D0E22" w:rsidRDefault="00C25BBA" w:rsidP="00A17273">
      <w:pPr>
        <w:rPr>
          <w:rFonts w:ascii="Arial" w:eastAsia="Arial" w:hAnsi="Arial" w:cs="Arial"/>
          <w:b/>
          <w:bCs/>
          <w:color w:val="5F497A"/>
          <w:sz w:val="24"/>
          <w:szCs w:val="24"/>
        </w:rPr>
      </w:pPr>
      <w:r w:rsidRPr="003D0E22">
        <w:rPr>
          <w:b/>
          <w:bCs/>
          <w:noProof/>
          <w:color w:val="5F497A"/>
        </w:rPr>
        <mc:AlternateContent>
          <mc:Choice Requires="wps">
            <w:drawing>
              <wp:anchor distT="0" distB="0" distL="114300" distR="114300" simplePos="0" relativeHeight="251657728" behindDoc="0" locked="0" layoutInCell="1" allowOverlap="1" wp14:anchorId="28074031" wp14:editId="4227C87F">
                <wp:simplePos x="0" y="0"/>
                <wp:positionH relativeFrom="leftMargin">
                  <wp:posOffset>4905375</wp:posOffset>
                </wp:positionH>
                <wp:positionV relativeFrom="paragraph">
                  <wp:posOffset>98425</wp:posOffset>
                </wp:positionV>
                <wp:extent cx="2362200" cy="495300"/>
                <wp:effectExtent l="0" t="0" r="0" b="0"/>
                <wp:wrapNone/>
                <wp:docPr id="415665341" name="Arrow: Right 415665341"/>
                <wp:cNvGraphicFramePr/>
                <a:graphic xmlns:a="http://schemas.openxmlformats.org/drawingml/2006/main">
                  <a:graphicData uri="http://schemas.microsoft.com/office/word/2010/wordprocessingShape">
                    <wps:wsp>
                      <wps:cNvSpPr/>
                      <wps:spPr>
                        <a:xfrm flipH="1">
                          <a:off x="0" y="0"/>
                          <a:ext cx="2362200" cy="495300"/>
                        </a:xfrm>
                        <a:prstGeom prst="rightArrow">
                          <a:avLst/>
                        </a:prstGeom>
                        <a:solidFill>
                          <a:srgbClr val="4472C4"/>
                        </a:solidFill>
                        <a:ln w="12700" cap="flat" cmpd="sng" algn="ctr">
                          <a:noFill/>
                          <a:prstDash val="solid"/>
                          <a:miter lim="800000"/>
                        </a:ln>
                        <a:effectLst/>
                      </wps:spPr>
                      <wps:txbx>
                        <w:txbxContent>
                          <w:p w14:paraId="1BE90443" w14:textId="77777777" w:rsidR="00C25BBA" w:rsidRPr="007B033E" w:rsidRDefault="00C25BBA" w:rsidP="00C25BBA">
                            <w:pPr>
                              <w:jc w:val="center"/>
                              <w:rPr>
                                <w:color w:val="FFFFFF" w:themeColor="background1"/>
                              </w:rPr>
                            </w:pPr>
                            <w:r>
                              <w:rPr>
                                <w:color w:val="FFFFFF" w:themeColor="background1"/>
                              </w:rPr>
                              <w:t>Example questions and evaluations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74031" id="Arrow: Right 415665341" o:spid="_x0000_s1027" type="#_x0000_t13" style="position:absolute;margin-left:386.25pt;margin-top:7.75pt;width:186pt;height:39pt;flip:x;z-index:2516577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" adj="19335" fillcolor="#4472c4" stroked="f" strokeweight="1pt">
                <v:textbox>
                  <w:txbxContent>
                    <w:p w14:paraId="1BE90443" w14:textId="77777777" w:rsidR="00C25BBA" w:rsidRPr="007B033E" w:rsidRDefault="00C25BBA" w:rsidP="00C25BBA">
                      <w:pPr>
                        <w:jc w:val="center"/>
                        <w:rPr>
                          <w:color w:val="FFFFFF" w:themeColor="background1"/>
                        </w:rPr>
                      </w:pPr>
                      <w:r>
                        <w:rPr>
                          <w:color w:val="FFFFFF" w:themeColor="background1"/>
                        </w:rPr>
                        <w:t>Example questions and evaluations</w:t>
                      </w:r>
                    </w:p>
                  </w:txbxContent>
                </v:textbox>
                <w10:wrap anchorx="margin"/>
              </v:shape>
            </w:pict>
          </mc:Fallback>
        </mc:AlternateContent>
      </w:r>
      <w:r w:rsidR="00A17273" w:rsidRPr="003D0E22">
        <w:rPr>
          <w:rFonts w:ascii="Arial" w:eastAsia="Arial" w:hAnsi="Arial" w:cs="Arial"/>
          <w:b/>
          <w:bCs/>
          <w:color w:val="5F497A"/>
          <w:sz w:val="24"/>
          <w:szCs w:val="24"/>
        </w:rPr>
        <w:t>Children</w:t>
      </w:r>
      <w:r w:rsidR="002C2C06" w:rsidRPr="003D0E22">
        <w:rPr>
          <w:rFonts w:ascii="Arial" w:eastAsia="Arial" w:hAnsi="Arial" w:cs="Arial"/>
          <w:b/>
          <w:bCs/>
          <w:color w:val="5F497A"/>
          <w:sz w:val="24"/>
          <w:szCs w:val="24"/>
        </w:rPr>
        <w:t>’s wellbeing is supported through compassionate and responsive care</w:t>
      </w:r>
    </w:p>
    <w:p w14:paraId="48BEEAFA" w14:textId="5CEA1835" w:rsidR="003D628F" w:rsidRDefault="0792720A" w:rsidP="00A17273">
      <w:pPr>
        <w:rPr>
          <w:rFonts w:ascii="Arial" w:eastAsia="Arial" w:hAnsi="Arial" w:cs="Arial"/>
          <w:color w:val="000000" w:themeColor="text1"/>
          <w:sz w:val="24"/>
          <w:szCs w:val="24"/>
        </w:rPr>
      </w:pPr>
      <w:r w:rsidRPr="215765A0">
        <w:rPr>
          <w:rFonts w:ascii="Arial" w:eastAsia="Arial" w:hAnsi="Arial" w:cs="Arial"/>
          <w:color w:val="000000" w:themeColor="text1"/>
          <w:sz w:val="24"/>
          <w:szCs w:val="24"/>
        </w:rPr>
        <w:t xml:space="preserve">1 </w:t>
      </w:r>
      <w:r w:rsidR="00444E1E">
        <w:rPr>
          <w:rFonts w:ascii="Arial" w:eastAsia="Arial" w:hAnsi="Arial" w:cs="Arial"/>
          <w:color w:val="000000" w:themeColor="text1"/>
          <w:sz w:val="24"/>
          <w:szCs w:val="24"/>
        </w:rPr>
        <w:t>–</w:t>
      </w:r>
      <w:r w:rsidRPr="215765A0">
        <w:rPr>
          <w:rFonts w:ascii="Arial" w:eastAsia="Arial" w:hAnsi="Arial" w:cs="Arial"/>
          <w:color w:val="000000" w:themeColor="text1"/>
          <w:sz w:val="24"/>
          <w:szCs w:val="24"/>
        </w:rPr>
        <w:t xml:space="preserve"> </w:t>
      </w:r>
      <w:r w:rsidR="00444E1E">
        <w:rPr>
          <w:rFonts w:ascii="Arial" w:eastAsia="Arial" w:hAnsi="Arial" w:cs="Arial"/>
          <w:color w:val="000000" w:themeColor="text1"/>
          <w:sz w:val="24"/>
          <w:szCs w:val="24"/>
        </w:rPr>
        <w:t>The c</w:t>
      </w:r>
      <w:r w:rsidRPr="215765A0">
        <w:rPr>
          <w:rFonts w:ascii="Arial" w:eastAsia="Arial" w:hAnsi="Arial" w:cs="Arial"/>
          <w:color w:val="000000" w:themeColor="text1"/>
          <w:sz w:val="24"/>
          <w:szCs w:val="24"/>
        </w:rPr>
        <w:t xml:space="preserve">hildren </w:t>
      </w:r>
      <w:r w:rsidR="00444E1E">
        <w:rPr>
          <w:rFonts w:ascii="Arial" w:eastAsia="Arial" w:hAnsi="Arial" w:cs="Arial"/>
          <w:color w:val="000000" w:themeColor="text1"/>
          <w:sz w:val="24"/>
          <w:szCs w:val="24"/>
        </w:rPr>
        <w:t xml:space="preserve">we look after </w:t>
      </w:r>
      <w:r w:rsidRPr="215765A0">
        <w:rPr>
          <w:rFonts w:ascii="Arial" w:eastAsia="Arial" w:hAnsi="Arial" w:cs="Arial"/>
          <w:color w:val="000000" w:themeColor="text1"/>
          <w:sz w:val="24"/>
          <w:szCs w:val="24"/>
        </w:rPr>
        <w:t>are nurtured and cared for.</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215765A0" w:rsidRPr="00557CAD" w14:paraId="36A2A9CD" w14:textId="77777777" w:rsidTr="215765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1B00E82" w14:textId="07D92FD9" w:rsidR="215765A0" w:rsidRPr="00557CAD" w:rsidRDefault="215765A0" w:rsidP="215765A0">
            <w:pPr>
              <w:spacing w:after="160" w:line="259" w:lineRule="auto"/>
              <w:rPr>
                <w:rFonts w:ascii="Arial" w:eastAsia="Arial" w:hAnsi="Arial" w:cs="Arial"/>
                <w:b w:val="0"/>
                <w:bCs w:val="0"/>
              </w:rPr>
            </w:pPr>
            <w:r w:rsidRPr="00557CAD">
              <w:rPr>
                <w:rFonts w:ascii="Arial" w:eastAsia="Arial" w:hAnsi="Arial" w:cs="Arial"/>
                <w:b w:val="0"/>
                <w:bCs w:val="0"/>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B9ECFEE" w14:textId="1FBBFC7C"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04593B1" w14:textId="34DDE26B"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C2CF0D5" w14:textId="0069DDE7"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CEEA0C0" w14:textId="0C21ADAB"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5D47F51" w14:textId="3DB035D4"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Excellent</w:t>
            </w:r>
          </w:p>
        </w:tc>
      </w:tr>
      <w:tr w:rsidR="215765A0" w14:paraId="0486BDF4" w14:textId="77777777" w:rsidTr="215765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9F86ED6" w14:textId="2BE39705" w:rsidR="215765A0" w:rsidRDefault="215765A0" w:rsidP="215765A0">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E68B134" w14:textId="00407DEF"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B028C8" w14:textId="084560EB"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3938AC4" w14:textId="64567BCB"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465C613" w14:textId="5B6AA4A0"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7457BD" w14:textId="03994CBD"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68A8617A" w14:textId="5309272D" w:rsidR="003D628F" w:rsidRDefault="003D628F" w:rsidP="215765A0">
      <w:pPr>
        <w:rPr>
          <w:rFonts w:ascii="Arial" w:eastAsia="Arial" w:hAnsi="Arial" w:cs="Arial"/>
          <w:color w:val="000000" w:themeColor="text1"/>
          <w:sz w:val="24"/>
          <w:szCs w:val="24"/>
        </w:rPr>
      </w:pPr>
      <w:r>
        <w:br/>
      </w:r>
      <w:r w:rsidR="0792720A" w:rsidRPr="215765A0">
        <w:rPr>
          <w:rFonts w:ascii="Arial" w:eastAsia="Arial" w:hAnsi="Arial" w:cs="Arial"/>
          <w:color w:val="000000" w:themeColor="text1"/>
          <w:sz w:val="24"/>
          <w:szCs w:val="24"/>
        </w:rPr>
        <w:t xml:space="preserve">2 </w:t>
      </w:r>
      <w:r w:rsidR="0017475C" w:rsidRPr="215765A0">
        <w:rPr>
          <w:rFonts w:ascii="Arial" w:eastAsia="Arial" w:hAnsi="Arial" w:cs="Arial"/>
          <w:color w:val="000000" w:themeColor="text1"/>
          <w:sz w:val="24"/>
          <w:szCs w:val="24"/>
        </w:rPr>
        <w:t xml:space="preserve">- </w:t>
      </w:r>
      <w:r w:rsidR="00896341">
        <w:rPr>
          <w:rFonts w:ascii="Arial" w:eastAsia="Arial" w:hAnsi="Arial" w:cs="Arial"/>
          <w:color w:val="000000" w:themeColor="text1"/>
          <w:sz w:val="24"/>
          <w:szCs w:val="24"/>
        </w:rPr>
        <w:t>We</w:t>
      </w:r>
      <w:r w:rsidR="0792720A" w:rsidRPr="215765A0">
        <w:rPr>
          <w:rFonts w:ascii="Arial" w:eastAsia="Arial" w:hAnsi="Arial" w:cs="Arial"/>
          <w:color w:val="000000" w:themeColor="text1"/>
          <w:sz w:val="24"/>
          <w:szCs w:val="24"/>
        </w:rPr>
        <w:t xml:space="preserve"> know children well and know what is important to them.</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215765A0" w:rsidRPr="00557CAD" w14:paraId="5014C849" w14:textId="77777777" w:rsidTr="215765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538D3E7" w14:textId="24EE2D38" w:rsidR="215765A0" w:rsidRPr="00557CAD" w:rsidRDefault="215765A0" w:rsidP="215765A0">
            <w:pPr>
              <w:spacing w:after="160" w:line="259" w:lineRule="auto"/>
              <w:rPr>
                <w:rFonts w:ascii="Arial" w:eastAsia="Arial" w:hAnsi="Arial" w:cs="Arial"/>
                <w:b w:val="0"/>
                <w:bCs w:val="0"/>
              </w:rPr>
            </w:pPr>
            <w:r w:rsidRPr="00557CAD">
              <w:rPr>
                <w:rFonts w:ascii="Arial" w:eastAsia="Arial" w:hAnsi="Arial" w:cs="Arial"/>
                <w:b w:val="0"/>
                <w:bCs w:val="0"/>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1FD3A90" w14:textId="4F015B04"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2A4EA82" w14:textId="5F4BE322"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0D7C81F" w14:textId="0E647B0B"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CC7117D" w14:textId="14C90319"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D0BE477" w14:textId="7B846E98"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Excellent</w:t>
            </w:r>
          </w:p>
        </w:tc>
      </w:tr>
      <w:tr w:rsidR="215765A0" w14:paraId="276C11F8" w14:textId="77777777" w:rsidTr="215765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57020E9" w14:textId="3E0BDFBF" w:rsidR="215765A0" w:rsidRDefault="215765A0" w:rsidP="215765A0">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20A2120" w14:textId="31752E79"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8DC52A" w14:textId="6463D7B7"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BACAA33" w14:textId="3CA607BA"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08802FF" w14:textId="4BF0E644"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4F0C960" w14:textId="2D05550B"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6982397C" w14:textId="382C61CE" w:rsidR="000C62EF" w:rsidRPr="00557CAD" w:rsidRDefault="00557CAD" w:rsidP="000C62EF">
      <w:pPr>
        <w:rPr>
          <w:rFonts w:ascii="Arial" w:eastAsia="Arial" w:hAnsi="Arial" w:cs="Arial"/>
          <w:b/>
          <w:bCs/>
          <w:color w:val="5F497A"/>
          <w:sz w:val="24"/>
          <w:szCs w:val="24"/>
        </w:rPr>
      </w:pPr>
      <w:r>
        <w:rPr>
          <w:rFonts w:ascii="Arial" w:eastAsia="Arial" w:hAnsi="Arial" w:cs="Arial"/>
          <w:b/>
          <w:bCs/>
          <w:color w:val="5F497A"/>
          <w:sz w:val="24"/>
          <w:szCs w:val="24"/>
        </w:rPr>
        <w:br/>
      </w:r>
      <w:r w:rsidR="000C62EF" w:rsidRPr="00557CAD">
        <w:rPr>
          <w:rFonts w:ascii="Arial" w:eastAsia="Arial" w:hAnsi="Arial" w:cs="Arial"/>
          <w:b/>
          <w:bCs/>
          <w:color w:val="5F497A"/>
          <w:sz w:val="24"/>
          <w:szCs w:val="24"/>
        </w:rPr>
        <w:t>Children have fun as they experience high quality play, learning and development opportunities</w:t>
      </w:r>
    </w:p>
    <w:p w14:paraId="43E44C1F" w14:textId="43E54BBA" w:rsidR="000C62EF" w:rsidRDefault="00287220" w:rsidP="000C62EF">
      <w:pPr>
        <w:rPr>
          <w:rFonts w:ascii="Arial" w:eastAsia="Arial" w:hAnsi="Arial" w:cs="Arial"/>
          <w:color w:val="000000" w:themeColor="text1"/>
          <w:sz w:val="24"/>
          <w:szCs w:val="24"/>
        </w:rPr>
      </w:pPr>
      <w:r>
        <w:rPr>
          <w:rFonts w:ascii="Arial" w:eastAsia="Arial" w:hAnsi="Arial" w:cs="Arial"/>
          <w:color w:val="000000" w:themeColor="text1"/>
          <w:sz w:val="24"/>
          <w:szCs w:val="24"/>
        </w:rPr>
        <w:t>3</w:t>
      </w:r>
      <w:r w:rsidR="000C62EF" w:rsidRPr="215765A0">
        <w:rPr>
          <w:rFonts w:ascii="Arial" w:eastAsia="Arial" w:hAnsi="Arial" w:cs="Arial"/>
          <w:color w:val="000000" w:themeColor="text1"/>
          <w:sz w:val="24"/>
          <w:szCs w:val="24"/>
        </w:rPr>
        <w:t xml:space="preserve"> – </w:t>
      </w:r>
      <w:r w:rsidR="000C62EF">
        <w:rPr>
          <w:rFonts w:ascii="Arial" w:eastAsia="Arial" w:hAnsi="Arial" w:cs="Arial"/>
          <w:color w:val="000000" w:themeColor="text1"/>
          <w:sz w:val="24"/>
          <w:szCs w:val="24"/>
        </w:rPr>
        <w:t>We ensure c</w:t>
      </w:r>
      <w:r w:rsidR="000C62EF" w:rsidRPr="215765A0">
        <w:rPr>
          <w:rFonts w:ascii="Arial" w:eastAsia="Arial" w:hAnsi="Arial" w:cs="Arial"/>
          <w:color w:val="000000" w:themeColor="text1"/>
          <w:sz w:val="24"/>
          <w:szCs w:val="24"/>
        </w:rPr>
        <w:t>hildren spend time doing things that they enjoy</w:t>
      </w:r>
      <w:r w:rsidR="000C62EF">
        <w:rPr>
          <w:rFonts w:ascii="Arial" w:eastAsia="Arial" w:hAnsi="Arial" w:cs="Arial"/>
          <w:color w:val="000000" w:themeColor="text1"/>
          <w:sz w:val="24"/>
          <w:szCs w:val="24"/>
        </w:rPr>
        <w:t>.</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000C62EF" w14:paraId="131EC79B" w14:textId="77777777" w:rsidTr="008436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84927B1" w14:textId="77777777" w:rsidR="000C62EF" w:rsidRDefault="000C62EF" w:rsidP="008436DD">
            <w:pPr>
              <w:spacing w:after="160" w:line="259" w:lineRule="auto"/>
              <w:rPr>
                <w:rFonts w:ascii="Arial" w:eastAsia="Arial" w:hAnsi="Arial" w:cs="Arial"/>
              </w:rPr>
            </w:pPr>
            <w:r w:rsidRPr="215765A0">
              <w:rPr>
                <w:rFonts w:ascii="Arial" w:eastAsia="Arial" w:hAnsi="Arial" w:cs="Arial"/>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9847065" w14:textId="77777777" w:rsidR="000C62EF" w:rsidRDefault="000C62EF"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215765A0">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8D883EC" w14:textId="77777777" w:rsidR="000C62EF" w:rsidRDefault="000C62EF"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215765A0">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549B52B" w14:textId="77777777" w:rsidR="000C62EF" w:rsidRDefault="000C62EF"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215765A0">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7B83AEB" w14:textId="77777777" w:rsidR="000C62EF" w:rsidRDefault="000C62EF"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215765A0">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1B90C6E" w14:textId="77777777" w:rsidR="000C62EF" w:rsidRDefault="000C62EF"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215765A0">
              <w:rPr>
                <w:rFonts w:ascii="Arial" w:eastAsia="Arial" w:hAnsi="Arial" w:cs="Arial"/>
                <w:b w:val="0"/>
                <w:bCs w:val="0"/>
              </w:rPr>
              <w:t>Excellent</w:t>
            </w:r>
          </w:p>
        </w:tc>
      </w:tr>
      <w:tr w:rsidR="000C62EF" w14:paraId="72A776B7" w14:textId="77777777" w:rsidTr="008436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EDC5183" w14:textId="77777777" w:rsidR="000C62EF" w:rsidRDefault="000C62EF" w:rsidP="008436DD">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2FDE05" w14:textId="77777777" w:rsidR="000C62EF" w:rsidRDefault="000C62EF"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65079D" w14:textId="77777777" w:rsidR="000C62EF" w:rsidRDefault="000C62EF"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E1C270" w14:textId="77777777" w:rsidR="000C62EF" w:rsidRDefault="000C62EF"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DED2990" w14:textId="77777777" w:rsidR="000C62EF" w:rsidRDefault="000C62EF"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E60624A" w14:textId="77777777" w:rsidR="000C62EF" w:rsidRDefault="000C62EF"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6727CBDC" w14:textId="77777777" w:rsidR="00287220" w:rsidRDefault="000C62EF" w:rsidP="000C62EF">
      <w:pPr>
        <w:rPr>
          <w:rFonts w:ascii="Arial" w:eastAsia="Arial" w:hAnsi="Arial" w:cs="Arial"/>
          <w:color w:val="000000" w:themeColor="text1"/>
          <w:sz w:val="24"/>
          <w:szCs w:val="24"/>
        </w:rPr>
      </w:pPr>
      <w:r>
        <w:br/>
      </w:r>
    </w:p>
    <w:p w14:paraId="3CDDCCB2" w14:textId="77777777" w:rsidR="00557CAD" w:rsidRDefault="00557CAD" w:rsidP="000C62EF">
      <w:pPr>
        <w:rPr>
          <w:rFonts w:ascii="Arial" w:eastAsia="Arial" w:hAnsi="Arial" w:cs="Arial"/>
          <w:color w:val="000000" w:themeColor="text1"/>
          <w:sz w:val="24"/>
          <w:szCs w:val="24"/>
        </w:rPr>
      </w:pPr>
    </w:p>
    <w:p w14:paraId="140441D5" w14:textId="77777777" w:rsidR="00557CAD" w:rsidRDefault="00557CAD" w:rsidP="000C62EF">
      <w:pPr>
        <w:rPr>
          <w:rFonts w:ascii="Arial" w:eastAsia="Arial" w:hAnsi="Arial" w:cs="Arial"/>
          <w:color w:val="000000" w:themeColor="text1"/>
          <w:sz w:val="24"/>
          <w:szCs w:val="24"/>
        </w:rPr>
      </w:pPr>
    </w:p>
    <w:p w14:paraId="216FFB46" w14:textId="77777777" w:rsidR="00287220" w:rsidRDefault="00287220" w:rsidP="000C62EF">
      <w:pPr>
        <w:rPr>
          <w:rFonts w:ascii="Arial" w:eastAsia="Arial" w:hAnsi="Arial" w:cs="Arial"/>
          <w:color w:val="000000" w:themeColor="text1"/>
          <w:sz w:val="24"/>
          <w:szCs w:val="24"/>
        </w:rPr>
      </w:pPr>
    </w:p>
    <w:p w14:paraId="1D822F69" w14:textId="7CC4B566" w:rsidR="000C62EF" w:rsidRDefault="00287220" w:rsidP="000C62EF">
      <w:pPr>
        <w:rPr>
          <w:rFonts w:ascii="Arial" w:eastAsia="Arial" w:hAnsi="Arial" w:cs="Arial"/>
          <w:color w:val="000000" w:themeColor="text1"/>
          <w:sz w:val="24"/>
          <w:szCs w:val="24"/>
        </w:rPr>
      </w:pPr>
      <w:r>
        <w:rPr>
          <w:rFonts w:ascii="Arial" w:eastAsia="Arial" w:hAnsi="Arial" w:cs="Arial"/>
          <w:color w:val="000000" w:themeColor="text1"/>
          <w:sz w:val="24"/>
          <w:szCs w:val="24"/>
        </w:rPr>
        <w:t>4</w:t>
      </w:r>
      <w:r w:rsidR="000C62EF" w:rsidRPr="215765A0">
        <w:rPr>
          <w:rFonts w:ascii="Arial" w:eastAsia="Arial" w:hAnsi="Arial" w:cs="Arial"/>
          <w:color w:val="000000" w:themeColor="text1"/>
          <w:sz w:val="24"/>
          <w:szCs w:val="24"/>
        </w:rPr>
        <w:t xml:space="preserve"> – </w:t>
      </w:r>
      <w:r w:rsidR="000C62EF">
        <w:rPr>
          <w:rFonts w:ascii="Arial" w:eastAsia="Arial" w:hAnsi="Arial" w:cs="Arial"/>
          <w:color w:val="000000" w:themeColor="text1"/>
          <w:sz w:val="24"/>
          <w:szCs w:val="24"/>
        </w:rPr>
        <w:t>We encourage c</w:t>
      </w:r>
      <w:r w:rsidR="000C62EF" w:rsidRPr="215765A0">
        <w:rPr>
          <w:rFonts w:ascii="Arial" w:eastAsia="Arial" w:hAnsi="Arial" w:cs="Arial"/>
          <w:color w:val="000000" w:themeColor="text1"/>
          <w:sz w:val="24"/>
          <w:szCs w:val="24"/>
        </w:rPr>
        <w:t>hildren to go outside and be physically active.</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000C62EF" w:rsidRPr="00557CAD" w14:paraId="19F72EE9" w14:textId="77777777" w:rsidTr="008436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6619C66" w14:textId="77777777" w:rsidR="000C62EF" w:rsidRPr="00557CAD" w:rsidRDefault="000C62EF" w:rsidP="008436DD">
            <w:pPr>
              <w:spacing w:after="160" w:line="259" w:lineRule="auto"/>
              <w:rPr>
                <w:rFonts w:ascii="Arial" w:eastAsia="Arial" w:hAnsi="Arial" w:cs="Arial"/>
                <w:b w:val="0"/>
                <w:bCs w:val="0"/>
              </w:rPr>
            </w:pPr>
            <w:r w:rsidRPr="00557CAD">
              <w:rPr>
                <w:rFonts w:ascii="Arial" w:eastAsia="Arial" w:hAnsi="Arial" w:cs="Arial"/>
                <w:b w:val="0"/>
                <w:bCs w:val="0"/>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9B9B2F3" w14:textId="77777777" w:rsidR="000C62EF" w:rsidRPr="00557CAD" w:rsidRDefault="000C62EF"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412C91A" w14:textId="77777777" w:rsidR="000C62EF" w:rsidRPr="00557CAD" w:rsidRDefault="000C62EF"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FB9C675" w14:textId="77777777" w:rsidR="000C62EF" w:rsidRPr="00557CAD" w:rsidRDefault="000C62EF"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4FF5271" w14:textId="77777777" w:rsidR="000C62EF" w:rsidRPr="00557CAD" w:rsidRDefault="000C62EF"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20A8E04" w14:textId="77777777" w:rsidR="000C62EF" w:rsidRPr="00557CAD" w:rsidRDefault="000C62EF"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Excellent</w:t>
            </w:r>
          </w:p>
        </w:tc>
      </w:tr>
      <w:tr w:rsidR="000C62EF" w14:paraId="0B63ED1D" w14:textId="77777777" w:rsidTr="008436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ACF5312" w14:textId="77777777" w:rsidR="000C62EF" w:rsidRDefault="000C62EF" w:rsidP="008436DD">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EB2BCBF" w14:textId="77777777" w:rsidR="000C62EF" w:rsidRDefault="000C62EF"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9FFB1BE" w14:textId="77777777" w:rsidR="000C62EF" w:rsidRDefault="000C62EF"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152B55F" w14:textId="77777777" w:rsidR="000C62EF" w:rsidRDefault="000C62EF"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D04ADD8" w14:textId="77777777" w:rsidR="000C62EF" w:rsidRDefault="000C62EF"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78DF104" w14:textId="77777777" w:rsidR="000C62EF" w:rsidRDefault="000C62EF"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38C3007" w14:textId="77777777" w:rsidR="000C62EF" w:rsidRDefault="000C62EF" w:rsidP="000C62EF">
      <w:pPr>
        <w:rPr>
          <w:rFonts w:ascii="Arial" w:eastAsia="Arial" w:hAnsi="Arial" w:cs="Arial"/>
          <w:color w:val="000000" w:themeColor="text1"/>
          <w:sz w:val="24"/>
          <w:szCs w:val="24"/>
        </w:rPr>
      </w:pPr>
    </w:p>
    <w:p w14:paraId="6B4F820A" w14:textId="2326D773" w:rsidR="00A03A6C" w:rsidRPr="00E03FBD" w:rsidRDefault="00C63B85" w:rsidP="215765A0">
      <w:pPr>
        <w:rPr>
          <w:rFonts w:ascii="Arial" w:eastAsia="Arial" w:hAnsi="Arial" w:cs="Arial"/>
          <w:b/>
          <w:bCs/>
          <w:color w:val="000000" w:themeColor="text1"/>
          <w:sz w:val="24"/>
          <w:szCs w:val="24"/>
        </w:rPr>
      </w:pPr>
      <w:r w:rsidRPr="00E03FBD">
        <w:rPr>
          <w:rFonts w:ascii="Arial" w:eastAsia="Arial" w:hAnsi="Arial" w:cs="Arial"/>
          <w:b/>
          <w:bCs/>
          <w:color w:val="000000" w:themeColor="text1"/>
          <w:sz w:val="24"/>
          <w:szCs w:val="24"/>
        </w:rPr>
        <w:t xml:space="preserve">1.2 Children </w:t>
      </w:r>
      <w:r w:rsidR="00E03FBD" w:rsidRPr="00E03FBD">
        <w:rPr>
          <w:rFonts w:ascii="Arial" w:eastAsia="Arial" w:hAnsi="Arial" w:cs="Arial"/>
          <w:b/>
          <w:bCs/>
          <w:color w:val="000000" w:themeColor="text1"/>
          <w:sz w:val="24"/>
          <w:szCs w:val="24"/>
        </w:rPr>
        <w:t>are safe and protected</w:t>
      </w:r>
    </w:p>
    <w:p w14:paraId="4EBC8D16" w14:textId="19B10005" w:rsidR="00FB397F" w:rsidRPr="00557CAD" w:rsidRDefault="00FB397F" w:rsidP="00FB397F">
      <w:pPr>
        <w:rPr>
          <w:rFonts w:ascii="Arial" w:eastAsia="Arial" w:hAnsi="Arial" w:cs="Arial"/>
          <w:color w:val="5F497A"/>
          <w:sz w:val="24"/>
          <w:szCs w:val="24"/>
        </w:rPr>
      </w:pPr>
      <w:r w:rsidRPr="00557CAD">
        <w:rPr>
          <w:rFonts w:ascii="Arial" w:eastAsia="Arial" w:hAnsi="Arial" w:cs="Arial"/>
          <w:b/>
          <w:bCs/>
          <w:color w:val="5F497A"/>
          <w:sz w:val="24"/>
          <w:szCs w:val="24"/>
        </w:rPr>
        <w:t>Children are supported to feel safe, secure and are protected from harm</w:t>
      </w:r>
    </w:p>
    <w:p w14:paraId="052981A6" w14:textId="303FF917" w:rsidR="003D628F" w:rsidRDefault="00287220" w:rsidP="215765A0">
      <w:pPr>
        <w:rPr>
          <w:rFonts w:ascii="Arial" w:eastAsia="Arial" w:hAnsi="Arial" w:cs="Arial"/>
          <w:color w:val="000000" w:themeColor="text1"/>
          <w:sz w:val="24"/>
          <w:szCs w:val="24"/>
        </w:rPr>
      </w:pPr>
      <w:r w:rsidRPr="419E12A6">
        <w:rPr>
          <w:rFonts w:ascii="Arial" w:eastAsia="Arial" w:hAnsi="Arial" w:cs="Arial"/>
          <w:color w:val="000000" w:themeColor="text1"/>
          <w:sz w:val="24"/>
          <w:szCs w:val="24"/>
        </w:rPr>
        <w:t xml:space="preserve">5 </w:t>
      </w:r>
      <w:r w:rsidR="0792720A" w:rsidRPr="419E12A6">
        <w:rPr>
          <w:rFonts w:ascii="Arial" w:eastAsia="Arial" w:hAnsi="Arial" w:cs="Arial"/>
          <w:color w:val="000000" w:themeColor="text1"/>
          <w:sz w:val="24"/>
          <w:szCs w:val="24"/>
        </w:rPr>
        <w:t xml:space="preserve">– </w:t>
      </w:r>
      <w:r w:rsidR="00FB397F" w:rsidRPr="419E12A6">
        <w:rPr>
          <w:rFonts w:ascii="Arial" w:eastAsia="Arial" w:hAnsi="Arial" w:cs="Arial"/>
          <w:color w:val="000000" w:themeColor="text1"/>
          <w:sz w:val="24"/>
          <w:szCs w:val="24"/>
        </w:rPr>
        <w:t xml:space="preserve">We </w:t>
      </w:r>
      <w:r w:rsidR="2DDDEAFC" w:rsidRPr="419E12A6">
        <w:rPr>
          <w:rFonts w:ascii="Arial" w:eastAsia="Arial" w:hAnsi="Arial" w:cs="Arial"/>
          <w:color w:val="000000" w:themeColor="text1"/>
          <w:sz w:val="24"/>
          <w:szCs w:val="24"/>
        </w:rPr>
        <w:t>can</w:t>
      </w:r>
      <w:r w:rsidR="0792720A" w:rsidRPr="419E12A6">
        <w:rPr>
          <w:rFonts w:ascii="Arial" w:eastAsia="Arial" w:hAnsi="Arial" w:cs="Arial"/>
          <w:color w:val="000000" w:themeColor="text1"/>
          <w:sz w:val="24"/>
          <w:szCs w:val="24"/>
        </w:rPr>
        <w:t xml:space="preserve"> recognise when children are unhappy or unwell</w:t>
      </w:r>
      <w:r w:rsidR="000E3CFF" w:rsidRPr="419E12A6">
        <w:rPr>
          <w:rFonts w:ascii="Arial" w:eastAsia="Arial" w:hAnsi="Arial" w:cs="Arial"/>
          <w:color w:val="000000" w:themeColor="text1"/>
          <w:sz w:val="24"/>
          <w:szCs w:val="24"/>
        </w:rPr>
        <w:t>, which</w:t>
      </w:r>
      <w:r w:rsidR="1E0BE4B0" w:rsidRPr="419E12A6">
        <w:rPr>
          <w:rFonts w:ascii="Arial" w:eastAsia="Arial" w:hAnsi="Arial" w:cs="Arial"/>
          <w:color w:val="000000" w:themeColor="text1"/>
          <w:sz w:val="24"/>
          <w:szCs w:val="24"/>
        </w:rPr>
        <w:t xml:space="preserve"> </w:t>
      </w:r>
      <w:r w:rsidR="000E3CFF" w:rsidRPr="419E12A6">
        <w:rPr>
          <w:rFonts w:ascii="Arial" w:eastAsia="Arial" w:hAnsi="Arial" w:cs="Arial"/>
          <w:color w:val="000000" w:themeColor="text1"/>
          <w:sz w:val="24"/>
          <w:szCs w:val="24"/>
        </w:rPr>
        <w:t>helps us offer the support they need.</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215765A0" w:rsidRPr="00557CAD" w14:paraId="4408097B" w14:textId="77777777" w:rsidTr="215765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AE834EF" w14:textId="2747F732" w:rsidR="215765A0" w:rsidRPr="00557CAD" w:rsidRDefault="215765A0" w:rsidP="215765A0">
            <w:pPr>
              <w:spacing w:after="160" w:line="259" w:lineRule="auto"/>
              <w:rPr>
                <w:rFonts w:ascii="Arial" w:eastAsia="Arial" w:hAnsi="Arial" w:cs="Arial"/>
                <w:b w:val="0"/>
                <w:bCs w:val="0"/>
              </w:rPr>
            </w:pPr>
            <w:r w:rsidRPr="00557CAD">
              <w:rPr>
                <w:rFonts w:ascii="Arial" w:eastAsia="Arial" w:hAnsi="Arial" w:cs="Arial"/>
                <w:b w:val="0"/>
                <w:bCs w:val="0"/>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CBD46F4" w14:textId="23756C69"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D7F0A3E" w14:textId="11DAC816"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6E189F6" w14:textId="587E4870"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AC12757" w14:textId="13EC5390"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F323791" w14:textId="4CE35C3F"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Excellent</w:t>
            </w:r>
          </w:p>
        </w:tc>
      </w:tr>
      <w:tr w:rsidR="215765A0" w14:paraId="0DD9DBA8" w14:textId="77777777" w:rsidTr="215765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917F5BF" w14:textId="39C2F77E" w:rsidR="215765A0" w:rsidRDefault="215765A0" w:rsidP="215765A0">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176377C" w14:textId="36C55511"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060528" w14:textId="5D5D1838"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1DF04C6" w14:textId="5D04DE42"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66EC039" w14:textId="7793A32E"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A321F25" w14:textId="5570C54D" w:rsidR="215765A0"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425D6186" w14:textId="18597820" w:rsidR="003D628F" w:rsidRDefault="003D628F" w:rsidP="215765A0">
      <w:pPr>
        <w:rPr>
          <w:rFonts w:ascii="Arial" w:eastAsia="Arial" w:hAnsi="Arial" w:cs="Arial"/>
          <w:color w:val="7030A0"/>
          <w:sz w:val="24"/>
          <w:szCs w:val="24"/>
        </w:rPr>
      </w:pPr>
    </w:p>
    <w:p w14:paraId="5E798863" w14:textId="365A6DAC" w:rsidR="0052358A" w:rsidRPr="00557CAD" w:rsidRDefault="00893DC8" w:rsidP="215765A0">
      <w:pPr>
        <w:rPr>
          <w:rFonts w:ascii="Arial" w:eastAsia="Arial" w:hAnsi="Arial" w:cs="Arial"/>
          <w:b/>
          <w:bCs/>
          <w:color w:val="5F497A"/>
          <w:sz w:val="24"/>
          <w:szCs w:val="24"/>
        </w:rPr>
      </w:pPr>
      <w:r w:rsidRPr="00557CAD">
        <w:rPr>
          <w:rFonts w:ascii="Arial" w:eastAsia="Arial" w:hAnsi="Arial" w:cs="Arial"/>
          <w:b/>
          <w:bCs/>
          <w:color w:val="5F497A"/>
          <w:sz w:val="24"/>
          <w:szCs w:val="24"/>
        </w:rPr>
        <w:t xml:space="preserve">Staff have a clear understanding of their </w:t>
      </w:r>
      <w:r w:rsidR="00E75117" w:rsidRPr="00557CAD">
        <w:rPr>
          <w:rFonts w:ascii="Arial" w:eastAsia="Arial" w:hAnsi="Arial" w:cs="Arial"/>
          <w:b/>
          <w:bCs/>
          <w:color w:val="5F497A"/>
          <w:sz w:val="24"/>
          <w:szCs w:val="24"/>
        </w:rPr>
        <w:t>responsibilities</w:t>
      </w:r>
      <w:r w:rsidRPr="00557CAD">
        <w:rPr>
          <w:rFonts w:ascii="Arial" w:eastAsia="Arial" w:hAnsi="Arial" w:cs="Arial"/>
          <w:b/>
          <w:bCs/>
          <w:color w:val="5F497A"/>
          <w:sz w:val="24"/>
          <w:szCs w:val="24"/>
        </w:rPr>
        <w:t xml:space="preserve"> and are support</w:t>
      </w:r>
      <w:r w:rsidR="00E75117" w:rsidRPr="00557CAD">
        <w:rPr>
          <w:rFonts w:ascii="Arial" w:eastAsia="Arial" w:hAnsi="Arial" w:cs="Arial"/>
          <w:b/>
          <w:bCs/>
          <w:color w:val="5F497A"/>
          <w:sz w:val="24"/>
          <w:szCs w:val="24"/>
        </w:rPr>
        <w:t>ed by comprehensive safeguarding and child protection procedures</w:t>
      </w:r>
    </w:p>
    <w:p w14:paraId="4843AF19" w14:textId="0493CCC9" w:rsidR="0017586B" w:rsidRPr="0052358A" w:rsidRDefault="00287220" w:rsidP="215765A0">
      <w:pPr>
        <w:rPr>
          <w:rFonts w:ascii="Arial" w:eastAsia="Arial" w:hAnsi="Arial" w:cs="Arial"/>
          <w:sz w:val="24"/>
          <w:szCs w:val="24"/>
        </w:rPr>
      </w:pPr>
      <w:r>
        <w:rPr>
          <w:rFonts w:ascii="Arial" w:eastAsia="Arial" w:hAnsi="Arial" w:cs="Arial"/>
          <w:sz w:val="24"/>
          <w:szCs w:val="24"/>
        </w:rPr>
        <w:t>6</w:t>
      </w:r>
      <w:r w:rsidR="005466C6" w:rsidRPr="0052358A">
        <w:rPr>
          <w:rFonts w:ascii="Arial" w:eastAsia="Arial" w:hAnsi="Arial" w:cs="Arial"/>
          <w:sz w:val="24"/>
          <w:szCs w:val="24"/>
        </w:rPr>
        <w:t xml:space="preserve"> – I feel confide</w:t>
      </w:r>
      <w:r w:rsidR="0095217D" w:rsidRPr="0052358A">
        <w:rPr>
          <w:rFonts w:ascii="Arial" w:eastAsia="Arial" w:hAnsi="Arial" w:cs="Arial"/>
          <w:sz w:val="24"/>
          <w:szCs w:val="24"/>
        </w:rPr>
        <w:t>nt about what to do if I have any concerns about a child</w:t>
      </w:r>
      <w:r w:rsidR="003B72C3">
        <w:rPr>
          <w:rFonts w:ascii="Arial" w:eastAsia="Arial" w:hAnsi="Arial" w:cs="Arial"/>
          <w:sz w:val="24"/>
          <w:szCs w:val="24"/>
        </w:rPr>
        <w:t xml:space="preserve"> to keep them safe</w:t>
      </w:r>
      <w:r w:rsidR="00AB5922" w:rsidRPr="0052358A">
        <w:rPr>
          <w:rFonts w:ascii="Arial" w:eastAsia="Arial" w:hAnsi="Arial" w:cs="Arial"/>
          <w:sz w:val="24"/>
          <w:szCs w:val="24"/>
        </w:rPr>
        <w:t>.</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009A7CE2" w:rsidRPr="00557CAD" w14:paraId="647E330A" w14:textId="77777777" w:rsidTr="008436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6D923BB" w14:textId="77777777" w:rsidR="009A7CE2" w:rsidRPr="00557CAD" w:rsidRDefault="009A7CE2" w:rsidP="008436DD">
            <w:pPr>
              <w:spacing w:after="160" w:line="259" w:lineRule="auto"/>
              <w:rPr>
                <w:rFonts w:ascii="Arial" w:eastAsia="Arial" w:hAnsi="Arial" w:cs="Arial"/>
                <w:b w:val="0"/>
                <w:bCs w:val="0"/>
              </w:rPr>
            </w:pPr>
            <w:r w:rsidRPr="00557CAD">
              <w:rPr>
                <w:rFonts w:ascii="Arial" w:eastAsia="Arial" w:hAnsi="Arial" w:cs="Arial"/>
                <w:b w:val="0"/>
                <w:bCs w:val="0"/>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33CC47C" w14:textId="77777777" w:rsidR="009A7CE2" w:rsidRPr="00557CAD" w:rsidRDefault="009A7CE2"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D4A6CCA" w14:textId="77777777" w:rsidR="009A7CE2" w:rsidRPr="00557CAD" w:rsidRDefault="009A7CE2"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B3C4D83" w14:textId="77777777" w:rsidR="009A7CE2" w:rsidRPr="00557CAD" w:rsidRDefault="009A7CE2"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3767A0D" w14:textId="77777777" w:rsidR="009A7CE2" w:rsidRPr="00557CAD" w:rsidRDefault="009A7CE2"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33507EF" w14:textId="77777777" w:rsidR="009A7CE2" w:rsidRPr="00557CAD" w:rsidRDefault="009A7CE2"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Excellent</w:t>
            </w:r>
          </w:p>
        </w:tc>
      </w:tr>
      <w:tr w:rsidR="009A7CE2" w14:paraId="56B5660B" w14:textId="77777777" w:rsidTr="008436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878F0F4" w14:textId="77777777" w:rsidR="009A7CE2" w:rsidRDefault="009A7CE2" w:rsidP="008436DD">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2C0B72E" w14:textId="77777777" w:rsidR="009A7CE2" w:rsidRDefault="009A7CE2"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4020D3" w14:textId="77777777" w:rsidR="009A7CE2" w:rsidRDefault="009A7CE2"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381293" w14:textId="77777777" w:rsidR="009A7CE2" w:rsidRDefault="009A7CE2"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32D55A9" w14:textId="77777777" w:rsidR="009A7CE2" w:rsidRDefault="009A7CE2"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D3C2072" w14:textId="77777777" w:rsidR="009A7CE2" w:rsidRDefault="009A7CE2"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7EFD7CEA" w14:textId="347CD4E8" w:rsidR="003D628F" w:rsidRPr="008F3BED" w:rsidRDefault="003D628F" w:rsidP="215765A0">
      <w:pPr>
        <w:rPr>
          <w:rFonts w:ascii="Arial" w:eastAsia="Calibri" w:hAnsi="Arial" w:cs="Arial"/>
          <w:b/>
          <w:bCs/>
          <w:color w:val="000000" w:themeColor="text1"/>
          <w:sz w:val="24"/>
          <w:szCs w:val="24"/>
        </w:rPr>
      </w:pPr>
    </w:p>
    <w:p w14:paraId="5772A394" w14:textId="630D9AD9" w:rsidR="008F3BED" w:rsidRDefault="008F3BED" w:rsidP="215765A0">
      <w:pPr>
        <w:rPr>
          <w:rFonts w:ascii="Arial" w:eastAsia="Calibri" w:hAnsi="Arial" w:cs="Arial"/>
          <w:b/>
          <w:bCs/>
          <w:color w:val="000000" w:themeColor="text1"/>
          <w:sz w:val="24"/>
          <w:szCs w:val="24"/>
        </w:rPr>
      </w:pPr>
      <w:r w:rsidRPr="008F3BED">
        <w:rPr>
          <w:rFonts w:ascii="Arial" w:eastAsia="Calibri" w:hAnsi="Arial" w:cs="Arial"/>
          <w:b/>
          <w:bCs/>
          <w:color w:val="000000" w:themeColor="text1"/>
          <w:sz w:val="24"/>
          <w:szCs w:val="24"/>
        </w:rPr>
        <w:t>Key question 2</w:t>
      </w:r>
      <w:r w:rsidR="000E3CFF">
        <w:rPr>
          <w:rFonts w:ascii="Arial" w:eastAsia="Calibri" w:hAnsi="Arial" w:cs="Arial"/>
          <w:b/>
          <w:bCs/>
          <w:color w:val="000000" w:themeColor="text1"/>
          <w:sz w:val="24"/>
          <w:szCs w:val="24"/>
        </w:rPr>
        <w:t>:</w:t>
      </w:r>
      <w:r w:rsidRPr="008F3BED">
        <w:rPr>
          <w:rFonts w:ascii="Arial" w:eastAsia="Calibri" w:hAnsi="Arial" w:cs="Arial"/>
          <w:b/>
          <w:bCs/>
          <w:color w:val="000000" w:themeColor="text1"/>
          <w:sz w:val="24"/>
          <w:szCs w:val="24"/>
        </w:rPr>
        <w:t xml:space="preserve"> How good is our leadership and staffing?</w:t>
      </w:r>
    </w:p>
    <w:p w14:paraId="06FA4B71" w14:textId="3ADCAC16" w:rsidR="008F3BED" w:rsidRPr="00557CAD" w:rsidRDefault="0044327B" w:rsidP="215765A0">
      <w:pPr>
        <w:rPr>
          <w:rFonts w:ascii="Arial" w:eastAsia="Calibri" w:hAnsi="Arial" w:cs="Arial"/>
          <w:b/>
          <w:bCs/>
          <w:sz w:val="24"/>
          <w:szCs w:val="24"/>
        </w:rPr>
      </w:pPr>
      <w:r w:rsidRPr="00557CAD">
        <w:rPr>
          <w:rFonts w:ascii="Arial" w:eastAsia="Calibri" w:hAnsi="Arial" w:cs="Arial"/>
          <w:b/>
          <w:bCs/>
          <w:sz w:val="24"/>
          <w:szCs w:val="24"/>
        </w:rPr>
        <w:t xml:space="preserve">2.1 </w:t>
      </w:r>
      <w:r w:rsidR="00DD55D6" w:rsidRPr="00557CAD">
        <w:rPr>
          <w:rFonts w:ascii="Arial" w:eastAsia="Calibri" w:hAnsi="Arial" w:cs="Arial"/>
          <w:b/>
          <w:bCs/>
          <w:sz w:val="24"/>
          <w:szCs w:val="24"/>
        </w:rPr>
        <w:t xml:space="preserve">Quality assurance and </w:t>
      </w:r>
      <w:r w:rsidR="001E6102" w:rsidRPr="00557CAD">
        <w:rPr>
          <w:rFonts w:ascii="Arial" w:eastAsia="Calibri" w:hAnsi="Arial" w:cs="Arial"/>
          <w:b/>
          <w:bCs/>
          <w:sz w:val="24"/>
          <w:szCs w:val="24"/>
        </w:rPr>
        <w:t>improvement are led well</w:t>
      </w:r>
    </w:p>
    <w:p w14:paraId="3C6CC61C" w14:textId="74158AA3" w:rsidR="00DE284A" w:rsidRPr="00557CAD" w:rsidRDefault="0069646E" w:rsidP="00DE284A">
      <w:pPr>
        <w:rPr>
          <w:rFonts w:ascii="Arial" w:eastAsia="Arial" w:hAnsi="Arial" w:cs="Arial"/>
          <w:b/>
          <w:bCs/>
          <w:color w:val="5F497A"/>
          <w:sz w:val="24"/>
          <w:szCs w:val="24"/>
        </w:rPr>
      </w:pPr>
      <w:r w:rsidRPr="00557CAD">
        <w:rPr>
          <w:rFonts w:ascii="Arial" w:eastAsia="Arial" w:hAnsi="Arial" w:cs="Arial"/>
          <w:b/>
          <w:bCs/>
          <w:color w:val="5F497A"/>
          <w:sz w:val="24"/>
          <w:szCs w:val="24"/>
        </w:rPr>
        <w:t>Empowering leadership and h</w:t>
      </w:r>
      <w:r w:rsidR="00DE284A" w:rsidRPr="00557CAD">
        <w:rPr>
          <w:rFonts w:ascii="Arial" w:eastAsia="Arial" w:hAnsi="Arial" w:cs="Arial"/>
          <w:b/>
          <w:bCs/>
          <w:color w:val="5F497A"/>
          <w:sz w:val="24"/>
          <w:szCs w:val="24"/>
        </w:rPr>
        <w:t xml:space="preserve">igh-quality engagement </w:t>
      </w:r>
      <w:r w:rsidR="00070843" w:rsidRPr="00557CAD">
        <w:rPr>
          <w:rFonts w:ascii="Arial" w:eastAsia="Arial" w:hAnsi="Arial" w:cs="Arial"/>
          <w:b/>
          <w:bCs/>
          <w:color w:val="5F497A"/>
          <w:sz w:val="24"/>
          <w:szCs w:val="24"/>
        </w:rPr>
        <w:t xml:space="preserve">with children and families </w:t>
      </w:r>
      <w:r w:rsidRPr="00557CAD">
        <w:rPr>
          <w:rFonts w:ascii="Arial" w:eastAsia="Arial" w:hAnsi="Arial" w:cs="Arial"/>
          <w:b/>
          <w:bCs/>
          <w:color w:val="5F497A"/>
          <w:sz w:val="24"/>
          <w:szCs w:val="24"/>
        </w:rPr>
        <w:t>leads to positive change in the agency</w:t>
      </w:r>
    </w:p>
    <w:p w14:paraId="3D00CE1D" w14:textId="3DDD772E" w:rsidR="003D628F" w:rsidRDefault="00287220" w:rsidP="215765A0">
      <w:pPr>
        <w:rPr>
          <w:rFonts w:ascii="Arial" w:eastAsia="Arial" w:hAnsi="Arial" w:cs="Arial"/>
          <w:color w:val="000000" w:themeColor="text1"/>
          <w:sz w:val="24"/>
          <w:szCs w:val="24"/>
        </w:rPr>
      </w:pPr>
      <w:r>
        <w:rPr>
          <w:rFonts w:ascii="Arial" w:eastAsia="Arial" w:hAnsi="Arial" w:cs="Arial"/>
          <w:color w:val="000000" w:themeColor="text1"/>
          <w:sz w:val="24"/>
          <w:szCs w:val="24"/>
        </w:rPr>
        <w:t>7</w:t>
      </w:r>
      <w:r w:rsidR="0792720A" w:rsidRPr="215765A0">
        <w:rPr>
          <w:rFonts w:ascii="Arial" w:eastAsia="Arial" w:hAnsi="Arial" w:cs="Arial"/>
          <w:color w:val="000000" w:themeColor="text1"/>
          <w:sz w:val="24"/>
          <w:szCs w:val="24"/>
        </w:rPr>
        <w:t xml:space="preserve"> – </w:t>
      </w:r>
      <w:r w:rsidR="00FE48F7">
        <w:rPr>
          <w:rFonts w:ascii="Arial" w:eastAsia="Arial" w:hAnsi="Arial" w:cs="Arial"/>
          <w:color w:val="000000" w:themeColor="text1"/>
          <w:sz w:val="24"/>
          <w:szCs w:val="24"/>
        </w:rPr>
        <w:t xml:space="preserve">We </w:t>
      </w:r>
      <w:r w:rsidR="00CE5DDD">
        <w:rPr>
          <w:rFonts w:ascii="Arial" w:eastAsia="Arial" w:hAnsi="Arial" w:cs="Arial"/>
          <w:color w:val="000000" w:themeColor="text1"/>
          <w:sz w:val="24"/>
          <w:szCs w:val="24"/>
        </w:rPr>
        <w:t xml:space="preserve">welcome and </w:t>
      </w:r>
      <w:r w:rsidR="00074D57">
        <w:rPr>
          <w:rFonts w:ascii="Arial" w:eastAsia="Arial" w:hAnsi="Arial" w:cs="Arial"/>
          <w:color w:val="000000" w:themeColor="text1"/>
          <w:sz w:val="24"/>
          <w:szCs w:val="24"/>
        </w:rPr>
        <w:t xml:space="preserve">meaningfully </w:t>
      </w:r>
      <w:r w:rsidR="00FE48F7">
        <w:rPr>
          <w:rFonts w:ascii="Arial" w:eastAsia="Arial" w:hAnsi="Arial" w:cs="Arial"/>
          <w:color w:val="000000" w:themeColor="text1"/>
          <w:sz w:val="24"/>
          <w:szCs w:val="24"/>
        </w:rPr>
        <w:t>involve c</w:t>
      </w:r>
      <w:r w:rsidR="0792720A" w:rsidRPr="215765A0">
        <w:rPr>
          <w:rFonts w:ascii="Arial" w:eastAsia="Arial" w:hAnsi="Arial" w:cs="Arial"/>
          <w:color w:val="000000" w:themeColor="text1"/>
          <w:sz w:val="24"/>
          <w:szCs w:val="24"/>
        </w:rPr>
        <w:t>hildren and their families in a</w:t>
      </w:r>
      <w:r w:rsidR="00074D57">
        <w:rPr>
          <w:rFonts w:ascii="Arial" w:eastAsia="Arial" w:hAnsi="Arial" w:cs="Arial"/>
          <w:color w:val="000000" w:themeColor="text1"/>
          <w:sz w:val="24"/>
          <w:szCs w:val="24"/>
        </w:rPr>
        <w:t>ll aspects of our service</w:t>
      </w:r>
      <w:r w:rsidR="0792720A" w:rsidRPr="215765A0">
        <w:rPr>
          <w:rFonts w:ascii="Arial" w:eastAsia="Arial" w:hAnsi="Arial" w:cs="Arial"/>
          <w:color w:val="000000" w:themeColor="text1"/>
          <w:sz w:val="24"/>
          <w:szCs w:val="24"/>
        </w:rPr>
        <w:t>.</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215765A0" w:rsidRPr="00557CAD" w14:paraId="1D962D7F" w14:textId="77777777" w:rsidTr="215765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B825B7D" w14:textId="124DA7FC" w:rsidR="215765A0" w:rsidRPr="00557CAD" w:rsidRDefault="215765A0" w:rsidP="215765A0">
            <w:pPr>
              <w:spacing w:after="160" w:line="259" w:lineRule="auto"/>
              <w:rPr>
                <w:rFonts w:ascii="Arial" w:eastAsia="Arial" w:hAnsi="Arial" w:cs="Arial"/>
                <w:b w:val="0"/>
                <w:bCs w:val="0"/>
              </w:rPr>
            </w:pPr>
            <w:r w:rsidRPr="00557CAD">
              <w:rPr>
                <w:rFonts w:ascii="Arial" w:eastAsia="Arial" w:hAnsi="Arial" w:cs="Arial"/>
                <w:b w:val="0"/>
                <w:bCs w:val="0"/>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3A7D1AC6" w14:textId="7CDF972C"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4D1294E" w14:textId="77447B68"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D2AD9D7" w14:textId="77A45A3B"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0812E7E" w14:textId="78E8A2A6"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58FB917" w14:textId="183A8DB0" w:rsidR="215765A0" w:rsidRPr="00557CAD" w:rsidRDefault="215765A0" w:rsidP="215765A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Excellent</w:t>
            </w:r>
          </w:p>
        </w:tc>
      </w:tr>
      <w:tr w:rsidR="215765A0" w:rsidRPr="00557CAD" w14:paraId="07FD1C70" w14:textId="77777777" w:rsidTr="215765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DF9F16" w14:textId="0125F88E" w:rsidR="215765A0" w:rsidRPr="00557CAD" w:rsidRDefault="215765A0" w:rsidP="215765A0">
            <w:pPr>
              <w:spacing w:after="160" w:line="259" w:lineRule="auto"/>
              <w:rPr>
                <w:rFonts w:ascii="Arial" w:eastAsia="Arial" w:hAnsi="Arial" w:cs="Arial"/>
                <w:b w:val="0"/>
                <w:bCs w:val="0"/>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478EAC" w14:textId="6AD5889C" w:rsidR="215765A0" w:rsidRPr="00557CAD"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3A9744B" w14:textId="79F6EBA8" w:rsidR="215765A0" w:rsidRPr="00557CAD"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28EA3A2" w14:textId="13EF30BB" w:rsidR="215765A0" w:rsidRPr="00557CAD"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08F1A5B" w14:textId="14FD7011" w:rsidR="215765A0" w:rsidRPr="00557CAD"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6D1A798" w14:textId="06F20C85" w:rsidR="215765A0" w:rsidRPr="00557CAD" w:rsidRDefault="215765A0" w:rsidP="215765A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7F837DBC" w14:textId="37E8865E" w:rsidR="003D628F" w:rsidRPr="00557CAD" w:rsidRDefault="003D628F" w:rsidP="215765A0">
      <w:pPr>
        <w:rPr>
          <w:rFonts w:ascii="Calibri" w:eastAsia="Calibri" w:hAnsi="Calibri" w:cs="Calibri"/>
          <w:color w:val="000000" w:themeColor="text1"/>
        </w:rPr>
      </w:pPr>
    </w:p>
    <w:p w14:paraId="4309C05E" w14:textId="3CE34086" w:rsidR="001224DB" w:rsidRPr="00557CAD" w:rsidRDefault="00287220" w:rsidP="001224DB">
      <w:pPr>
        <w:rPr>
          <w:rFonts w:ascii="Arial" w:eastAsia="Arial" w:hAnsi="Arial" w:cs="Arial"/>
          <w:color w:val="000000" w:themeColor="text1"/>
          <w:sz w:val="24"/>
          <w:szCs w:val="24"/>
        </w:rPr>
      </w:pPr>
      <w:r w:rsidRPr="00557CAD">
        <w:rPr>
          <w:rFonts w:ascii="Arial" w:eastAsia="Arial" w:hAnsi="Arial" w:cs="Arial"/>
          <w:color w:val="000000" w:themeColor="text1"/>
          <w:sz w:val="24"/>
          <w:szCs w:val="24"/>
        </w:rPr>
        <w:t>8</w:t>
      </w:r>
      <w:r w:rsidR="001224DB" w:rsidRPr="00557CAD">
        <w:rPr>
          <w:rFonts w:ascii="Arial" w:eastAsia="Arial" w:hAnsi="Arial" w:cs="Arial"/>
          <w:color w:val="000000" w:themeColor="text1"/>
          <w:sz w:val="24"/>
          <w:szCs w:val="24"/>
        </w:rPr>
        <w:t xml:space="preserve"> - There is a clear vision for the service which children are at the heart of.</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001224DB" w:rsidRPr="00557CAD" w14:paraId="7E7E6067" w14:textId="77777777" w:rsidTr="008436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825BDB2" w14:textId="77777777" w:rsidR="001224DB" w:rsidRPr="00557CAD" w:rsidRDefault="001224DB" w:rsidP="008436DD">
            <w:pPr>
              <w:spacing w:after="160" w:line="259" w:lineRule="auto"/>
              <w:rPr>
                <w:rFonts w:ascii="Arial" w:eastAsia="Arial" w:hAnsi="Arial" w:cs="Arial"/>
                <w:b w:val="0"/>
                <w:bCs w:val="0"/>
              </w:rPr>
            </w:pPr>
            <w:r w:rsidRPr="00557CAD">
              <w:rPr>
                <w:rFonts w:ascii="Arial" w:eastAsia="Arial" w:hAnsi="Arial" w:cs="Arial"/>
                <w:b w:val="0"/>
                <w:bCs w:val="0"/>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AEB56EB" w14:textId="77777777" w:rsidR="001224DB" w:rsidRPr="00557CAD" w:rsidRDefault="001224DB"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1723584" w14:textId="77777777" w:rsidR="001224DB" w:rsidRPr="00557CAD" w:rsidRDefault="001224DB"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57BA8A7" w14:textId="77777777" w:rsidR="001224DB" w:rsidRPr="00557CAD" w:rsidRDefault="001224DB"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401BBC7" w14:textId="77777777" w:rsidR="001224DB" w:rsidRPr="00557CAD" w:rsidRDefault="001224DB"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18D8D9C" w14:textId="77777777" w:rsidR="001224DB" w:rsidRPr="00557CAD" w:rsidRDefault="001224DB"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Excellent</w:t>
            </w:r>
          </w:p>
        </w:tc>
      </w:tr>
      <w:tr w:rsidR="001224DB" w14:paraId="003E17AC" w14:textId="77777777" w:rsidTr="008436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1453B3D" w14:textId="77777777" w:rsidR="001224DB" w:rsidRDefault="001224DB" w:rsidP="008436DD">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7FE7BAF" w14:textId="77777777" w:rsidR="001224DB" w:rsidRDefault="001224DB"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8DBD153" w14:textId="77777777" w:rsidR="001224DB" w:rsidRDefault="001224DB"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3FA3472" w14:textId="77777777" w:rsidR="001224DB" w:rsidRDefault="001224DB"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0BAC459" w14:textId="77777777" w:rsidR="001224DB" w:rsidRDefault="001224DB"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0B3006" w14:textId="77777777" w:rsidR="001224DB" w:rsidRDefault="001224DB"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588FAC9" w14:textId="77777777" w:rsidR="001224DB" w:rsidRDefault="001224DB" w:rsidP="215765A0">
      <w:pPr>
        <w:rPr>
          <w:rFonts w:ascii="Calibri" w:eastAsia="Calibri" w:hAnsi="Calibri" w:cs="Calibri"/>
          <w:color w:val="000000" w:themeColor="text1"/>
        </w:rPr>
      </w:pPr>
    </w:p>
    <w:p w14:paraId="591D16F7" w14:textId="77777777" w:rsidR="00287220" w:rsidRDefault="00287220" w:rsidP="215765A0">
      <w:pPr>
        <w:rPr>
          <w:rFonts w:ascii="Calibri" w:eastAsia="Calibri" w:hAnsi="Calibri" w:cs="Calibri"/>
          <w:color w:val="000000" w:themeColor="text1"/>
        </w:rPr>
      </w:pPr>
    </w:p>
    <w:p w14:paraId="3ED75990" w14:textId="77777777" w:rsidR="00287220" w:rsidRDefault="00287220" w:rsidP="215765A0">
      <w:pPr>
        <w:rPr>
          <w:rFonts w:ascii="Calibri" w:eastAsia="Calibri" w:hAnsi="Calibri" w:cs="Calibri"/>
          <w:color w:val="000000" w:themeColor="text1"/>
        </w:rPr>
      </w:pPr>
    </w:p>
    <w:p w14:paraId="57CF1BCF" w14:textId="74870E17" w:rsidR="003D2DD0" w:rsidRPr="00557CAD" w:rsidRDefault="0068377D" w:rsidP="00882E37">
      <w:pPr>
        <w:rPr>
          <w:rFonts w:ascii="Arial" w:eastAsia="Arial" w:hAnsi="Arial" w:cs="Arial"/>
          <w:b/>
          <w:bCs/>
          <w:color w:val="5F497A"/>
          <w:sz w:val="24"/>
          <w:szCs w:val="24"/>
        </w:rPr>
      </w:pPr>
      <w:r w:rsidRPr="00557CAD">
        <w:rPr>
          <w:rFonts w:ascii="Arial" w:eastAsia="Arial" w:hAnsi="Arial" w:cs="Arial"/>
          <w:b/>
          <w:bCs/>
          <w:color w:val="5F497A"/>
          <w:sz w:val="24"/>
          <w:szCs w:val="24"/>
        </w:rPr>
        <w:t xml:space="preserve">Quality assurance, including </w:t>
      </w:r>
      <w:r w:rsidR="00B163E0" w:rsidRPr="00557CAD">
        <w:rPr>
          <w:rFonts w:ascii="Arial" w:eastAsia="Arial" w:hAnsi="Arial" w:cs="Arial"/>
          <w:b/>
          <w:bCs/>
          <w:color w:val="5F497A"/>
          <w:sz w:val="24"/>
          <w:szCs w:val="24"/>
        </w:rPr>
        <w:t>self-evaluation</w:t>
      </w:r>
      <w:r w:rsidRPr="00557CAD">
        <w:rPr>
          <w:rFonts w:ascii="Arial" w:eastAsia="Arial" w:hAnsi="Arial" w:cs="Arial"/>
          <w:b/>
          <w:bCs/>
          <w:color w:val="5F497A"/>
          <w:sz w:val="24"/>
          <w:szCs w:val="24"/>
        </w:rPr>
        <w:t xml:space="preserve"> and improvement plans</w:t>
      </w:r>
      <w:r w:rsidR="00B163E0" w:rsidRPr="00557CAD">
        <w:rPr>
          <w:rFonts w:ascii="Arial" w:eastAsia="Arial" w:hAnsi="Arial" w:cs="Arial"/>
          <w:b/>
          <w:bCs/>
          <w:color w:val="5F497A"/>
          <w:sz w:val="24"/>
          <w:szCs w:val="24"/>
        </w:rPr>
        <w:t xml:space="preserve"> are in place and lead to continuous improvement</w:t>
      </w:r>
    </w:p>
    <w:p w14:paraId="71F552EE" w14:textId="2D54FEC9" w:rsidR="003D2DD0" w:rsidRDefault="00287220" w:rsidP="0004526F">
      <w:pPr>
        <w:rPr>
          <w:rFonts w:ascii="Arial" w:eastAsia="Arial" w:hAnsi="Arial" w:cs="Arial"/>
          <w:sz w:val="24"/>
          <w:szCs w:val="24"/>
        </w:rPr>
      </w:pPr>
      <w:r>
        <w:rPr>
          <w:rFonts w:ascii="Arial" w:eastAsia="Arial" w:hAnsi="Arial" w:cs="Arial"/>
          <w:sz w:val="24"/>
          <w:szCs w:val="24"/>
        </w:rPr>
        <w:t>9</w:t>
      </w:r>
      <w:r w:rsidR="001224DB" w:rsidRPr="00CB3933">
        <w:rPr>
          <w:rFonts w:ascii="Arial" w:eastAsia="Arial" w:hAnsi="Arial" w:cs="Arial"/>
          <w:sz w:val="24"/>
          <w:szCs w:val="24"/>
        </w:rPr>
        <w:t xml:space="preserve"> </w:t>
      </w:r>
      <w:r w:rsidR="00076085" w:rsidRPr="00CB3933">
        <w:rPr>
          <w:rFonts w:ascii="Arial" w:eastAsia="Arial" w:hAnsi="Arial" w:cs="Arial"/>
          <w:sz w:val="24"/>
          <w:szCs w:val="24"/>
        </w:rPr>
        <w:t>–</w:t>
      </w:r>
      <w:r w:rsidR="001224DB" w:rsidRPr="00CB3933">
        <w:rPr>
          <w:rFonts w:ascii="Arial" w:eastAsia="Arial" w:hAnsi="Arial" w:cs="Arial"/>
          <w:sz w:val="24"/>
          <w:szCs w:val="24"/>
        </w:rPr>
        <w:t xml:space="preserve"> </w:t>
      </w:r>
      <w:r w:rsidR="00076085" w:rsidRPr="00CB3933">
        <w:rPr>
          <w:rFonts w:ascii="Arial" w:eastAsia="Arial" w:hAnsi="Arial" w:cs="Arial"/>
          <w:sz w:val="24"/>
          <w:szCs w:val="24"/>
        </w:rPr>
        <w:t xml:space="preserve">I can see my role in our improvement plan and how this will improve </w:t>
      </w:r>
      <w:r w:rsidR="00CB3933" w:rsidRPr="00CB3933">
        <w:rPr>
          <w:rFonts w:ascii="Arial" w:eastAsia="Arial" w:hAnsi="Arial" w:cs="Arial"/>
          <w:sz w:val="24"/>
          <w:szCs w:val="24"/>
        </w:rPr>
        <w:t>outcomes for children and their families.</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00CB3933" w:rsidRPr="00557CAD" w14:paraId="3332BC4F" w14:textId="77777777" w:rsidTr="008436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5CEA1C8C" w14:textId="77777777" w:rsidR="00CB3933" w:rsidRPr="00557CAD" w:rsidRDefault="00CB3933" w:rsidP="008436DD">
            <w:pPr>
              <w:spacing w:after="160" w:line="259" w:lineRule="auto"/>
              <w:rPr>
                <w:rFonts w:ascii="Arial" w:eastAsia="Arial" w:hAnsi="Arial" w:cs="Arial"/>
                <w:b w:val="0"/>
                <w:bCs w:val="0"/>
              </w:rPr>
            </w:pPr>
            <w:r w:rsidRPr="00557CAD">
              <w:rPr>
                <w:rFonts w:ascii="Arial" w:eastAsia="Arial" w:hAnsi="Arial" w:cs="Arial"/>
                <w:b w:val="0"/>
                <w:bCs w:val="0"/>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C561827" w14:textId="77777777" w:rsidR="00CB3933" w:rsidRPr="00557CAD" w:rsidRDefault="00CB3933"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DE95C39" w14:textId="77777777" w:rsidR="00CB3933" w:rsidRPr="00557CAD" w:rsidRDefault="00CB3933"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6C83B831" w14:textId="77777777" w:rsidR="00CB3933" w:rsidRPr="00557CAD" w:rsidRDefault="00CB3933"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143E2691" w14:textId="77777777" w:rsidR="00CB3933" w:rsidRPr="00557CAD" w:rsidRDefault="00CB3933"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F5A3868" w14:textId="77777777" w:rsidR="00CB3933" w:rsidRPr="00557CAD" w:rsidRDefault="00CB3933"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Excellent</w:t>
            </w:r>
          </w:p>
        </w:tc>
      </w:tr>
      <w:tr w:rsidR="00CB3933" w14:paraId="38F59F10" w14:textId="77777777" w:rsidTr="008436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C6EE3F6" w14:textId="77777777" w:rsidR="00CB3933" w:rsidRDefault="00CB3933" w:rsidP="008436DD">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2C363A" w14:textId="77777777" w:rsidR="00CB3933" w:rsidRDefault="00CB3933"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290B17" w14:textId="77777777" w:rsidR="00CB3933" w:rsidRDefault="00CB3933"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D9B37CA" w14:textId="77777777" w:rsidR="00CB3933" w:rsidRDefault="00CB3933"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6B81054" w14:textId="77777777" w:rsidR="00CB3933" w:rsidRDefault="00CB3933"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E575F73" w14:textId="77777777" w:rsidR="00CB3933" w:rsidRDefault="00CB3933"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501B1F3E" w14:textId="77777777" w:rsidR="00967AD8" w:rsidRDefault="00967AD8" w:rsidP="0004526F">
      <w:pPr>
        <w:rPr>
          <w:rFonts w:ascii="Arial" w:eastAsia="Arial" w:hAnsi="Arial" w:cs="Arial"/>
          <w:sz w:val="24"/>
          <w:szCs w:val="24"/>
        </w:rPr>
      </w:pPr>
    </w:p>
    <w:p w14:paraId="310C861C" w14:textId="0B690B21" w:rsidR="00931BD9" w:rsidRPr="0020471F" w:rsidRDefault="00EB665C" w:rsidP="00931BD9">
      <w:pPr>
        <w:rPr>
          <w:rFonts w:ascii="Arial" w:eastAsia="Arial" w:hAnsi="Arial" w:cs="Arial"/>
          <w:b/>
          <w:bCs/>
          <w:sz w:val="24"/>
          <w:szCs w:val="24"/>
        </w:rPr>
      </w:pPr>
      <w:r w:rsidRPr="0020471F">
        <w:rPr>
          <w:rFonts w:ascii="Arial" w:eastAsia="Arial" w:hAnsi="Arial" w:cs="Arial"/>
          <w:b/>
          <w:bCs/>
          <w:sz w:val="24"/>
          <w:szCs w:val="24"/>
        </w:rPr>
        <w:t>2.2</w:t>
      </w:r>
      <w:r w:rsidR="00931BD9" w:rsidRPr="0020471F">
        <w:rPr>
          <w:rFonts w:ascii="Arial" w:eastAsia="Arial" w:hAnsi="Arial" w:cs="Arial"/>
          <w:b/>
          <w:bCs/>
          <w:sz w:val="24"/>
          <w:szCs w:val="24"/>
        </w:rPr>
        <w:t xml:space="preserve"> Staff are used effectively to meet the needs of children and families</w:t>
      </w:r>
    </w:p>
    <w:p w14:paraId="46AB1833" w14:textId="5DD47F07" w:rsidR="00CB3933" w:rsidRPr="00557CAD" w:rsidRDefault="0020471F" w:rsidP="00931BD9">
      <w:pPr>
        <w:rPr>
          <w:rFonts w:ascii="Arial" w:eastAsia="Arial" w:hAnsi="Arial" w:cs="Arial"/>
          <w:b/>
          <w:bCs/>
          <w:color w:val="5F497A"/>
          <w:sz w:val="24"/>
          <w:szCs w:val="24"/>
        </w:rPr>
      </w:pPr>
      <w:r w:rsidRPr="00557CAD">
        <w:rPr>
          <w:rFonts w:ascii="Arial" w:eastAsia="Arial" w:hAnsi="Arial" w:cs="Arial"/>
          <w:b/>
          <w:bCs/>
          <w:color w:val="5F497A"/>
          <w:sz w:val="24"/>
          <w:szCs w:val="24"/>
        </w:rPr>
        <w:t>M</w:t>
      </w:r>
      <w:r w:rsidR="00673ACE" w:rsidRPr="00557CAD">
        <w:rPr>
          <w:rFonts w:ascii="Arial" w:eastAsia="Arial" w:hAnsi="Arial" w:cs="Arial"/>
          <w:b/>
          <w:bCs/>
          <w:color w:val="5F497A"/>
          <w:sz w:val="24"/>
          <w:szCs w:val="24"/>
        </w:rPr>
        <w:t xml:space="preserve">eaningful engagement between staff and families supports a partnership approach ensuring children </w:t>
      </w:r>
      <w:r w:rsidR="00967AD8" w:rsidRPr="00557CAD">
        <w:rPr>
          <w:rFonts w:ascii="Arial" w:eastAsia="Arial" w:hAnsi="Arial" w:cs="Arial"/>
          <w:b/>
          <w:bCs/>
          <w:color w:val="5F497A"/>
          <w:sz w:val="24"/>
          <w:szCs w:val="24"/>
        </w:rPr>
        <w:t>are healthy, happy and safe</w:t>
      </w:r>
    </w:p>
    <w:p w14:paraId="1DC397C3" w14:textId="6C846AF8" w:rsidR="006E6C87" w:rsidRDefault="00287220" w:rsidP="006E6C87">
      <w:pPr>
        <w:rPr>
          <w:rFonts w:ascii="Arial" w:eastAsia="Arial" w:hAnsi="Arial" w:cs="Arial"/>
          <w:color w:val="000000" w:themeColor="text1"/>
          <w:sz w:val="24"/>
          <w:szCs w:val="24"/>
        </w:rPr>
      </w:pPr>
      <w:r>
        <w:rPr>
          <w:rFonts w:ascii="Arial" w:eastAsia="Arial" w:hAnsi="Arial" w:cs="Arial"/>
          <w:color w:val="000000" w:themeColor="text1"/>
          <w:sz w:val="24"/>
          <w:szCs w:val="24"/>
        </w:rPr>
        <w:t>10</w:t>
      </w:r>
      <w:r w:rsidR="006E6C87" w:rsidRPr="215765A0">
        <w:rPr>
          <w:rFonts w:ascii="Arial" w:eastAsia="Arial" w:hAnsi="Arial" w:cs="Arial"/>
          <w:color w:val="000000" w:themeColor="text1"/>
          <w:sz w:val="24"/>
          <w:szCs w:val="24"/>
        </w:rPr>
        <w:t xml:space="preserve"> - When things must change, </w:t>
      </w:r>
      <w:r w:rsidR="006E6C87">
        <w:rPr>
          <w:rFonts w:ascii="Arial" w:eastAsia="Arial" w:hAnsi="Arial" w:cs="Arial"/>
          <w:color w:val="000000" w:themeColor="text1"/>
          <w:sz w:val="24"/>
          <w:szCs w:val="24"/>
        </w:rPr>
        <w:t xml:space="preserve">we support </w:t>
      </w:r>
      <w:r w:rsidR="006E6C87" w:rsidRPr="215765A0">
        <w:rPr>
          <w:rFonts w:ascii="Arial" w:eastAsia="Arial" w:hAnsi="Arial" w:cs="Arial"/>
          <w:color w:val="000000" w:themeColor="text1"/>
          <w:sz w:val="24"/>
          <w:szCs w:val="24"/>
        </w:rPr>
        <w:t xml:space="preserve">families and children </w:t>
      </w:r>
      <w:r w:rsidR="006E6C87">
        <w:rPr>
          <w:rFonts w:ascii="Arial" w:eastAsia="Arial" w:hAnsi="Arial" w:cs="Arial"/>
          <w:color w:val="000000" w:themeColor="text1"/>
          <w:sz w:val="24"/>
          <w:szCs w:val="24"/>
        </w:rPr>
        <w:t xml:space="preserve">to </w:t>
      </w:r>
      <w:r w:rsidR="006E6C87" w:rsidRPr="215765A0">
        <w:rPr>
          <w:rFonts w:ascii="Arial" w:eastAsia="Arial" w:hAnsi="Arial" w:cs="Arial"/>
          <w:color w:val="000000" w:themeColor="text1"/>
          <w:sz w:val="24"/>
          <w:szCs w:val="24"/>
        </w:rPr>
        <w:t xml:space="preserve">feel safe as </w:t>
      </w:r>
      <w:r w:rsidR="006E6C87">
        <w:rPr>
          <w:rFonts w:ascii="Arial" w:eastAsia="Arial" w:hAnsi="Arial" w:cs="Arial"/>
          <w:color w:val="000000" w:themeColor="text1"/>
          <w:sz w:val="24"/>
          <w:szCs w:val="24"/>
        </w:rPr>
        <w:t>we</w:t>
      </w:r>
      <w:r w:rsidR="006E6C87" w:rsidRPr="215765A0">
        <w:rPr>
          <w:rFonts w:ascii="Arial" w:eastAsia="Arial" w:hAnsi="Arial" w:cs="Arial"/>
          <w:color w:val="000000" w:themeColor="text1"/>
          <w:sz w:val="24"/>
          <w:szCs w:val="24"/>
        </w:rPr>
        <w:t xml:space="preserve"> prepare</w:t>
      </w:r>
      <w:r w:rsidR="006E6C87">
        <w:rPr>
          <w:rFonts w:ascii="Arial" w:eastAsia="Arial" w:hAnsi="Arial" w:cs="Arial"/>
          <w:color w:val="000000" w:themeColor="text1"/>
          <w:sz w:val="24"/>
          <w:szCs w:val="24"/>
        </w:rPr>
        <w:t xml:space="preserve"> them </w:t>
      </w:r>
      <w:r w:rsidR="006E6C87" w:rsidRPr="215765A0">
        <w:rPr>
          <w:rFonts w:ascii="Arial" w:eastAsia="Arial" w:hAnsi="Arial" w:cs="Arial"/>
          <w:color w:val="000000" w:themeColor="text1"/>
          <w:sz w:val="24"/>
          <w:szCs w:val="24"/>
        </w:rPr>
        <w:t>well for changes.</w:t>
      </w:r>
    </w:p>
    <w:tbl>
      <w:tblPr>
        <w:tblStyle w:val="GridTable4-Accent1"/>
        <w:tblW w:w="0" w:type="auto"/>
        <w:tblLayout w:type="fixed"/>
        <w:tblLook w:val="04A0" w:firstRow="1" w:lastRow="0" w:firstColumn="1" w:lastColumn="0" w:noHBand="0" w:noVBand="1"/>
      </w:tblPr>
      <w:tblGrid>
        <w:gridCol w:w="1965"/>
        <w:gridCol w:w="1215"/>
        <w:gridCol w:w="1470"/>
        <w:gridCol w:w="1425"/>
        <w:gridCol w:w="1425"/>
        <w:gridCol w:w="1470"/>
      </w:tblGrid>
      <w:tr w:rsidR="006E6C87" w:rsidRPr="00557CAD" w14:paraId="22609DFB" w14:textId="77777777" w:rsidTr="008436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3A1E236" w14:textId="77777777" w:rsidR="006E6C87" w:rsidRPr="00557CAD" w:rsidRDefault="006E6C87" w:rsidP="008436DD">
            <w:pPr>
              <w:spacing w:after="160" w:line="259" w:lineRule="auto"/>
              <w:rPr>
                <w:rFonts w:ascii="Arial" w:eastAsia="Arial" w:hAnsi="Arial" w:cs="Arial"/>
                <w:b w:val="0"/>
                <w:bCs w:val="0"/>
              </w:rPr>
            </w:pPr>
            <w:r w:rsidRPr="00557CAD">
              <w:rPr>
                <w:rFonts w:ascii="Arial" w:eastAsia="Arial" w:hAnsi="Arial" w:cs="Arial"/>
                <w:b w:val="0"/>
                <w:bCs w:val="0"/>
              </w:rPr>
              <w:t>Unsatisfactory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47031AC" w14:textId="77777777" w:rsidR="006E6C87" w:rsidRPr="00557CAD" w:rsidRDefault="006E6C87"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Weak</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7F2E574A" w14:textId="77777777" w:rsidR="006E6C87" w:rsidRPr="00557CAD" w:rsidRDefault="006E6C87"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Adequate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2FD7C0D9" w14:textId="77777777" w:rsidR="006E6C87" w:rsidRPr="00557CAD" w:rsidRDefault="006E6C87"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Good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030E0E31" w14:textId="77777777" w:rsidR="006E6C87" w:rsidRPr="00557CAD" w:rsidRDefault="006E6C87"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Very good</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tcPr>
          <w:p w14:paraId="4D431A9B" w14:textId="77777777" w:rsidR="006E6C87" w:rsidRPr="00557CAD" w:rsidRDefault="006E6C87" w:rsidP="008436DD">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557CAD">
              <w:rPr>
                <w:rFonts w:ascii="Arial" w:eastAsia="Arial" w:hAnsi="Arial" w:cs="Arial"/>
                <w:b w:val="0"/>
                <w:bCs w:val="0"/>
              </w:rPr>
              <w:t>Excellent</w:t>
            </w:r>
          </w:p>
        </w:tc>
      </w:tr>
      <w:tr w:rsidR="006E6C87" w14:paraId="02DDD43B" w14:textId="77777777" w:rsidTr="008436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F995F5A" w14:textId="77777777" w:rsidR="006E6C87" w:rsidRDefault="006E6C87" w:rsidP="008436DD">
            <w:pPr>
              <w:spacing w:after="160" w:line="259" w:lineRule="auto"/>
              <w:rPr>
                <w:rFonts w:ascii="Arial" w:eastAsia="Arial" w:hAnsi="Arial" w:cs="Arial"/>
                <w:sz w:val="24"/>
                <w:szCs w:val="24"/>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9EBF03C" w14:textId="77777777" w:rsidR="006E6C87" w:rsidRDefault="006E6C87"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B6C2768" w14:textId="77777777" w:rsidR="006E6C87" w:rsidRDefault="006E6C87"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F30930E" w14:textId="77777777" w:rsidR="006E6C87" w:rsidRDefault="006E6C87"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586447F" w14:textId="77777777" w:rsidR="006E6C87" w:rsidRDefault="006E6C87"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FE8FC2" w14:textId="77777777" w:rsidR="006E6C87" w:rsidRDefault="006E6C87" w:rsidP="008436DD">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400F15C9" w14:textId="77777777" w:rsidR="006E6C87" w:rsidRDefault="006E6C87" w:rsidP="0004526F">
      <w:pPr>
        <w:rPr>
          <w:rFonts w:ascii="Arial" w:eastAsia="Arial" w:hAnsi="Arial" w:cs="Arial"/>
          <w:sz w:val="24"/>
          <w:szCs w:val="24"/>
        </w:rPr>
      </w:pPr>
    </w:p>
    <w:p w14:paraId="6CD4D63F" w14:textId="67B0153B" w:rsidR="003D628F" w:rsidRDefault="0792720A" w:rsidP="215765A0">
      <w:pPr>
        <w:tabs>
          <w:tab w:val="left" w:pos="2790"/>
        </w:tabs>
        <w:rPr>
          <w:rFonts w:ascii="Arial" w:eastAsia="Arial" w:hAnsi="Arial" w:cs="Arial"/>
          <w:color w:val="000000" w:themeColor="text1"/>
          <w:sz w:val="24"/>
          <w:szCs w:val="24"/>
        </w:rPr>
      </w:pPr>
      <w:r w:rsidRPr="215765A0">
        <w:rPr>
          <w:rFonts w:ascii="Arial" w:eastAsia="Arial" w:hAnsi="Arial" w:cs="Arial"/>
          <w:color w:val="000000" w:themeColor="text1"/>
          <w:sz w:val="24"/>
          <w:szCs w:val="24"/>
        </w:rPr>
        <w:t>If there are specific areas you think we could improve on, please provide some detail below.</w:t>
      </w:r>
    </w:p>
    <w:tbl>
      <w:tblPr>
        <w:tblStyle w:val="TableGrid"/>
        <w:tblW w:w="0" w:type="auto"/>
        <w:tblLook w:val="04A0" w:firstRow="1" w:lastRow="0" w:firstColumn="1" w:lastColumn="0" w:noHBand="0" w:noVBand="1"/>
      </w:tblPr>
      <w:tblGrid>
        <w:gridCol w:w="9016"/>
      </w:tblGrid>
      <w:tr w:rsidR="00ED0773" w:rsidRPr="005C4FFF" w14:paraId="7ED46E79" w14:textId="77777777" w:rsidTr="00416260">
        <w:tc>
          <w:tcPr>
            <w:tcW w:w="9016" w:type="dxa"/>
          </w:tcPr>
          <w:p w14:paraId="42A2E40C" w14:textId="77777777" w:rsidR="00ED0773" w:rsidRPr="005C4FFF" w:rsidRDefault="00ED0773" w:rsidP="00416260">
            <w:pPr>
              <w:rPr>
                <w:rFonts w:ascii="Arial" w:hAnsi="Arial" w:cs="Arial"/>
                <w:sz w:val="24"/>
                <w:szCs w:val="24"/>
              </w:rPr>
            </w:pPr>
          </w:p>
          <w:p w14:paraId="7E1382F6" w14:textId="77777777" w:rsidR="00ED0773" w:rsidRPr="005C4FFF" w:rsidRDefault="00ED0773" w:rsidP="00416260">
            <w:pPr>
              <w:rPr>
                <w:rFonts w:ascii="Arial" w:hAnsi="Arial" w:cs="Arial"/>
                <w:sz w:val="24"/>
                <w:szCs w:val="24"/>
              </w:rPr>
            </w:pPr>
          </w:p>
          <w:p w14:paraId="4D941911" w14:textId="77777777" w:rsidR="00ED0773" w:rsidRDefault="00ED0773" w:rsidP="00416260">
            <w:pPr>
              <w:rPr>
                <w:rFonts w:ascii="Arial" w:hAnsi="Arial" w:cs="Arial"/>
                <w:sz w:val="24"/>
                <w:szCs w:val="24"/>
              </w:rPr>
            </w:pPr>
          </w:p>
          <w:p w14:paraId="45928B33" w14:textId="77777777" w:rsidR="00ED0773" w:rsidRDefault="00ED0773" w:rsidP="00416260">
            <w:pPr>
              <w:rPr>
                <w:rFonts w:ascii="Arial" w:hAnsi="Arial" w:cs="Arial"/>
                <w:sz w:val="24"/>
                <w:szCs w:val="24"/>
              </w:rPr>
            </w:pPr>
          </w:p>
          <w:p w14:paraId="21F2FE31" w14:textId="77777777" w:rsidR="00ED0773" w:rsidRDefault="00ED0773" w:rsidP="00416260">
            <w:pPr>
              <w:rPr>
                <w:rFonts w:ascii="Arial" w:hAnsi="Arial" w:cs="Arial"/>
                <w:sz w:val="24"/>
                <w:szCs w:val="24"/>
              </w:rPr>
            </w:pPr>
          </w:p>
          <w:p w14:paraId="020E6F67" w14:textId="77777777" w:rsidR="00ED0773" w:rsidRPr="005C4FFF" w:rsidRDefault="00ED0773" w:rsidP="00416260">
            <w:pPr>
              <w:rPr>
                <w:rFonts w:ascii="Arial" w:hAnsi="Arial" w:cs="Arial"/>
                <w:sz w:val="24"/>
                <w:szCs w:val="24"/>
              </w:rPr>
            </w:pPr>
          </w:p>
        </w:tc>
      </w:tr>
    </w:tbl>
    <w:p w14:paraId="64259994" w14:textId="03B1752D" w:rsidR="003D628F" w:rsidRDefault="003D628F" w:rsidP="215765A0">
      <w:pPr>
        <w:rPr>
          <w:rFonts w:ascii="Arial" w:eastAsia="Arial" w:hAnsi="Arial" w:cs="Arial"/>
          <w:color w:val="000000" w:themeColor="text1"/>
          <w:sz w:val="24"/>
          <w:szCs w:val="24"/>
        </w:rPr>
      </w:pPr>
    </w:p>
    <w:p w14:paraId="1E2EBC97" w14:textId="5BFDDF08" w:rsidR="003D628F" w:rsidRDefault="0792720A" w:rsidP="215765A0">
      <w:pPr>
        <w:rPr>
          <w:rFonts w:ascii="Arial" w:eastAsia="Arial" w:hAnsi="Arial" w:cs="Arial"/>
          <w:color w:val="000000" w:themeColor="text1"/>
          <w:sz w:val="24"/>
          <w:szCs w:val="24"/>
        </w:rPr>
      </w:pPr>
      <w:r w:rsidRPr="215765A0">
        <w:rPr>
          <w:rFonts w:ascii="Arial" w:eastAsia="Arial" w:hAnsi="Arial" w:cs="Arial"/>
          <w:color w:val="000000" w:themeColor="text1"/>
          <w:sz w:val="24"/>
          <w:szCs w:val="24"/>
        </w:rPr>
        <w:t>If there is anything else you’d like to add, please use the box below.</w:t>
      </w:r>
    </w:p>
    <w:tbl>
      <w:tblPr>
        <w:tblStyle w:val="TableGrid"/>
        <w:tblW w:w="0" w:type="auto"/>
        <w:tblLook w:val="04A0" w:firstRow="1" w:lastRow="0" w:firstColumn="1" w:lastColumn="0" w:noHBand="0" w:noVBand="1"/>
      </w:tblPr>
      <w:tblGrid>
        <w:gridCol w:w="9016"/>
      </w:tblGrid>
      <w:tr w:rsidR="00ED0773" w:rsidRPr="005C4FFF" w14:paraId="41AFE26C" w14:textId="77777777" w:rsidTr="00416260">
        <w:tc>
          <w:tcPr>
            <w:tcW w:w="9016" w:type="dxa"/>
          </w:tcPr>
          <w:p w14:paraId="3786D3F5" w14:textId="77777777" w:rsidR="00ED0773" w:rsidRPr="005C4FFF" w:rsidRDefault="00ED0773" w:rsidP="00416260">
            <w:pPr>
              <w:rPr>
                <w:rFonts w:ascii="Arial" w:hAnsi="Arial" w:cs="Arial"/>
                <w:sz w:val="24"/>
                <w:szCs w:val="24"/>
              </w:rPr>
            </w:pPr>
          </w:p>
          <w:p w14:paraId="4A7E3046" w14:textId="77777777" w:rsidR="00ED0773" w:rsidRPr="005C4FFF" w:rsidRDefault="00ED0773" w:rsidP="00416260">
            <w:pPr>
              <w:rPr>
                <w:rFonts w:ascii="Arial" w:hAnsi="Arial" w:cs="Arial"/>
                <w:sz w:val="24"/>
                <w:szCs w:val="24"/>
              </w:rPr>
            </w:pPr>
          </w:p>
          <w:p w14:paraId="660ED833" w14:textId="77777777" w:rsidR="00ED0773" w:rsidRDefault="00ED0773" w:rsidP="00416260">
            <w:pPr>
              <w:rPr>
                <w:rFonts w:ascii="Arial" w:hAnsi="Arial" w:cs="Arial"/>
                <w:sz w:val="24"/>
                <w:szCs w:val="24"/>
              </w:rPr>
            </w:pPr>
          </w:p>
          <w:p w14:paraId="62891682" w14:textId="77777777" w:rsidR="00ED0773" w:rsidRDefault="00ED0773" w:rsidP="00416260">
            <w:pPr>
              <w:rPr>
                <w:rFonts w:ascii="Arial" w:hAnsi="Arial" w:cs="Arial"/>
                <w:sz w:val="24"/>
                <w:szCs w:val="24"/>
              </w:rPr>
            </w:pPr>
          </w:p>
          <w:p w14:paraId="40316E57" w14:textId="77777777" w:rsidR="00ED0773" w:rsidRDefault="00ED0773" w:rsidP="00416260">
            <w:pPr>
              <w:rPr>
                <w:rFonts w:ascii="Arial" w:hAnsi="Arial" w:cs="Arial"/>
                <w:sz w:val="24"/>
                <w:szCs w:val="24"/>
              </w:rPr>
            </w:pPr>
          </w:p>
          <w:p w14:paraId="4362D5C6" w14:textId="77777777" w:rsidR="00ED0773" w:rsidRPr="005C4FFF" w:rsidRDefault="00ED0773" w:rsidP="00416260">
            <w:pPr>
              <w:rPr>
                <w:rFonts w:ascii="Arial" w:hAnsi="Arial" w:cs="Arial"/>
                <w:sz w:val="24"/>
                <w:szCs w:val="24"/>
              </w:rPr>
            </w:pPr>
          </w:p>
        </w:tc>
      </w:tr>
    </w:tbl>
    <w:p w14:paraId="77A27A8E" w14:textId="6CE9A89C" w:rsidR="003D628F" w:rsidRDefault="003D628F" w:rsidP="215765A0">
      <w:pPr>
        <w:rPr>
          <w:rFonts w:ascii="Arial" w:eastAsia="Arial" w:hAnsi="Arial" w:cs="Arial"/>
          <w:color w:val="000000" w:themeColor="text1"/>
          <w:sz w:val="24"/>
          <w:szCs w:val="24"/>
        </w:rPr>
      </w:pPr>
    </w:p>
    <w:p w14:paraId="198AC438" w14:textId="780BAB4F" w:rsidR="003D628F" w:rsidRDefault="003D628F" w:rsidP="215765A0">
      <w:pPr>
        <w:rPr>
          <w:rFonts w:ascii="Arial" w:eastAsia="Arial" w:hAnsi="Arial" w:cs="Arial"/>
          <w:color w:val="000000" w:themeColor="text1"/>
          <w:sz w:val="24"/>
          <w:szCs w:val="24"/>
        </w:rPr>
      </w:pPr>
    </w:p>
    <w:p w14:paraId="0B6FC02F" w14:textId="6F21DE56" w:rsidR="003D628F" w:rsidRDefault="003D628F" w:rsidP="215765A0">
      <w:pPr>
        <w:rPr>
          <w:rFonts w:ascii="Arial" w:hAnsi="Arial" w:cs="Arial"/>
          <w:b/>
          <w:bCs/>
          <w:sz w:val="24"/>
          <w:szCs w:val="24"/>
        </w:rPr>
      </w:pPr>
    </w:p>
    <w:sectPr w:rsidR="003D628F" w:rsidSect="00F451DD">
      <w:headerReference w:type="default" r:id="rId11"/>
      <w:footerReference w:type="default" r:id="rId12"/>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36910" w14:textId="77777777" w:rsidR="00F00EFE" w:rsidRDefault="00F00EFE">
      <w:pPr>
        <w:spacing w:after="0" w:line="240" w:lineRule="auto"/>
      </w:pPr>
      <w:r>
        <w:separator/>
      </w:r>
    </w:p>
  </w:endnote>
  <w:endnote w:type="continuationSeparator" w:id="0">
    <w:p w14:paraId="5191D560" w14:textId="77777777" w:rsidR="00F00EFE" w:rsidRDefault="00F00EFE">
      <w:pPr>
        <w:spacing w:after="0" w:line="240" w:lineRule="auto"/>
      </w:pPr>
      <w:r>
        <w:continuationSeparator/>
      </w:r>
    </w:p>
  </w:endnote>
  <w:endnote w:type="continuationNotice" w:id="1">
    <w:p w14:paraId="21A4B0E9" w14:textId="77777777" w:rsidR="00F00EFE" w:rsidRDefault="00F00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A5C96" w14:textId="579975ED" w:rsidR="007168D0" w:rsidRDefault="0049219F">
    <w:pPr>
      <w:pStyle w:val="Footer"/>
    </w:pPr>
    <w:r>
      <w:rPr>
        <w:noProof/>
      </w:rPr>
      <mc:AlternateContent>
        <mc:Choice Requires="wps">
          <w:drawing>
            <wp:anchor distT="0" distB="0" distL="114300" distR="114300" simplePos="0" relativeHeight="251657728" behindDoc="0" locked="0" layoutInCell="0" allowOverlap="1" wp14:anchorId="354DDAF7" wp14:editId="35FA3CB8">
              <wp:simplePos x="0" y="0"/>
              <wp:positionH relativeFrom="page">
                <wp:posOffset>0</wp:posOffset>
              </wp:positionH>
              <wp:positionV relativeFrom="page">
                <wp:posOffset>10227945</wp:posOffset>
              </wp:positionV>
              <wp:extent cx="7560310" cy="273050"/>
              <wp:effectExtent l="0" t="0" r="0" b="12700"/>
              <wp:wrapNone/>
              <wp:docPr id="2" name="Text Box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E17B8B" w14:textId="7BB0F550" w:rsidR="0049219F" w:rsidRPr="0049219F" w:rsidRDefault="0049219F" w:rsidP="0049219F">
                          <w:pPr>
                            <w:spacing w:after="0"/>
                            <w:jc w:val="center"/>
                            <w:rPr>
                              <w:rFonts w:ascii="Calibri" w:hAnsi="Calibri" w:cs="Calibri"/>
                              <w:color w:val="000000"/>
                              <w:sz w:val="20"/>
                            </w:rPr>
                          </w:pPr>
                          <w:r w:rsidRPr="0049219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4DDAF7" id="_x0000_t202" coordsize="21600,21600" o:spt="202" path="m,l,21600r21600,l21600,xe">
              <v:stroke joinstyle="miter"/>
              <v:path gradientshapeok="t" o:connecttype="rect"/>
            </v:shapetype>
            <v:shape id="Text Box 2" o:spid="_x0000_s1029" type="#_x0000_t202" alt="{&quot;HashCode&quot;:-1264847310,&quot;Height&quot;:841.0,&quot;Width&quot;:595.0,&quot;Placement&quot;:&quot;Footer&quot;,&quot;Index&quot;:&quot;Primary&quot;,&quot;Section&quot;:1,&quot;Top&quot;:0.0,&quot;Left&quot;:0.0}" style="position:absolute;margin-left:0;margin-top:805.3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7E17B8B" w14:textId="7BB0F550" w:rsidR="0049219F" w:rsidRPr="0049219F" w:rsidRDefault="0049219F" w:rsidP="0049219F">
                    <w:pPr>
                      <w:spacing w:after="0"/>
                      <w:jc w:val="center"/>
                      <w:rPr>
                        <w:rFonts w:ascii="Calibri" w:hAnsi="Calibri" w:cs="Calibri"/>
                        <w:color w:val="000000"/>
                        <w:sz w:val="20"/>
                      </w:rPr>
                    </w:pPr>
                    <w:r w:rsidRPr="0049219F">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F3540" w14:textId="77777777" w:rsidR="00F00EFE" w:rsidRDefault="00F00EFE">
      <w:pPr>
        <w:spacing w:after="0" w:line="240" w:lineRule="auto"/>
      </w:pPr>
      <w:r>
        <w:separator/>
      </w:r>
    </w:p>
  </w:footnote>
  <w:footnote w:type="continuationSeparator" w:id="0">
    <w:p w14:paraId="38376C88" w14:textId="77777777" w:rsidR="00F00EFE" w:rsidRDefault="00F00EFE">
      <w:pPr>
        <w:spacing w:after="0" w:line="240" w:lineRule="auto"/>
      </w:pPr>
      <w:r>
        <w:continuationSeparator/>
      </w:r>
    </w:p>
  </w:footnote>
  <w:footnote w:type="continuationNotice" w:id="1">
    <w:p w14:paraId="081ED292" w14:textId="77777777" w:rsidR="00F00EFE" w:rsidRDefault="00F00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CC0FA" w14:textId="2D1F0CF3" w:rsidR="007168D0" w:rsidRDefault="0049219F">
    <w:pPr>
      <w:pStyle w:val="Header"/>
    </w:pPr>
    <w:r>
      <w:rPr>
        <w:noProof/>
      </w:rPr>
      <mc:AlternateContent>
        <mc:Choice Requires="wps">
          <w:drawing>
            <wp:anchor distT="0" distB="0" distL="114300" distR="114300" simplePos="0" relativeHeight="251656704" behindDoc="0" locked="0" layoutInCell="0" allowOverlap="1" wp14:anchorId="6D2D2002" wp14:editId="5AE68041">
              <wp:simplePos x="0" y="0"/>
              <wp:positionH relativeFrom="page">
                <wp:posOffset>0</wp:posOffset>
              </wp:positionH>
              <wp:positionV relativeFrom="page">
                <wp:posOffset>190500</wp:posOffset>
              </wp:positionV>
              <wp:extent cx="7560310" cy="273050"/>
              <wp:effectExtent l="0" t="0" r="0" b="12700"/>
              <wp:wrapNone/>
              <wp:docPr id="1" name="Text Box 1"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2E5868" w14:textId="544351D4" w:rsidR="0049219F" w:rsidRPr="0049219F" w:rsidRDefault="0049219F" w:rsidP="0049219F">
                          <w:pPr>
                            <w:spacing w:after="0"/>
                            <w:jc w:val="center"/>
                            <w:rPr>
                              <w:rFonts w:ascii="Calibri" w:hAnsi="Calibri" w:cs="Calibri"/>
                              <w:color w:val="000000"/>
                              <w:sz w:val="20"/>
                            </w:rPr>
                          </w:pPr>
                          <w:r w:rsidRPr="0049219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D2D2002" id="_x0000_t202" coordsize="21600,21600" o:spt="202" path="m,l,21600r21600,l21600,xe">
              <v:stroke joinstyle="miter"/>
              <v:path gradientshapeok="t" o:connecttype="rect"/>
            </v:shapetype>
            <v:shape id="Text Box 1" o:spid="_x0000_s1028" type="#_x0000_t202" alt="{&quot;HashCode&quot;:-1288984879,&quot;Height&quot;:841.0,&quot;Width&quot;:595.0,&quot;Placement&quot;:&quot;Header&quot;,&quot;Index&quot;:&quot;Primary&quot;,&quot;Section&quot;:1,&quot;Top&quot;:0.0,&quot;Left&quot;:0.0}" style="position:absolute;margin-left:0;margin-top:1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82E5868" w14:textId="544351D4" w:rsidR="0049219F" w:rsidRPr="0049219F" w:rsidRDefault="0049219F" w:rsidP="0049219F">
                    <w:pPr>
                      <w:spacing w:after="0"/>
                      <w:jc w:val="center"/>
                      <w:rPr>
                        <w:rFonts w:ascii="Calibri" w:hAnsi="Calibri" w:cs="Calibri"/>
                        <w:color w:val="000000"/>
                        <w:sz w:val="20"/>
                      </w:rPr>
                    </w:pPr>
                    <w:r w:rsidRPr="0049219F">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F74C5"/>
    <w:multiLevelType w:val="hybridMultilevel"/>
    <w:tmpl w:val="FD48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013C1"/>
    <w:multiLevelType w:val="hybridMultilevel"/>
    <w:tmpl w:val="001C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068B4"/>
    <w:multiLevelType w:val="hybridMultilevel"/>
    <w:tmpl w:val="1A7C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962F2"/>
    <w:multiLevelType w:val="hybridMultilevel"/>
    <w:tmpl w:val="3D4E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818851">
    <w:abstractNumId w:val="1"/>
  </w:num>
  <w:num w:numId="2" w16cid:durableId="1319384460">
    <w:abstractNumId w:val="2"/>
  </w:num>
  <w:num w:numId="3" w16cid:durableId="2055494627">
    <w:abstractNumId w:val="0"/>
  </w:num>
  <w:num w:numId="4" w16cid:durableId="465900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01"/>
    <w:rsid w:val="000117E7"/>
    <w:rsid w:val="00014A28"/>
    <w:rsid w:val="00032324"/>
    <w:rsid w:val="0004526F"/>
    <w:rsid w:val="000542D6"/>
    <w:rsid w:val="00070843"/>
    <w:rsid w:val="00074D57"/>
    <w:rsid w:val="00076085"/>
    <w:rsid w:val="00076B74"/>
    <w:rsid w:val="00076C6D"/>
    <w:rsid w:val="000866C0"/>
    <w:rsid w:val="000C62EF"/>
    <w:rsid w:val="000E3CFF"/>
    <w:rsid w:val="00100B1B"/>
    <w:rsid w:val="0010149B"/>
    <w:rsid w:val="001224DB"/>
    <w:rsid w:val="001372E4"/>
    <w:rsid w:val="00144B2B"/>
    <w:rsid w:val="00152E72"/>
    <w:rsid w:val="00157D8A"/>
    <w:rsid w:val="00170DE0"/>
    <w:rsid w:val="0017475C"/>
    <w:rsid w:val="00174A07"/>
    <w:rsid w:val="0017586B"/>
    <w:rsid w:val="001953CA"/>
    <w:rsid w:val="00195B84"/>
    <w:rsid w:val="001B228C"/>
    <w:rsid w:val="001E6102"/>
    <w:rsid w:val="0020471F"/>
    <w:rsid w:val="00233D9D"/>
    <w:rsid w:val="00264E26"/>
    <w:rsid w:val="00266382"/>
    <w:rsid w:val="00272747"/>
    <w:rsid w:val="00287220"/>
    <w:rsid w:val="00291FA7"/>
    <w:rsid w:val="002B6A36"/>
    <w:rsid w:val="002C2C06"/>
    <w:rsid w:val="002D1C30"/>
    <w:rsid w:val="002F0C1A"/>
    <w:rsid w:val="0031490E"/>
    <w:rsid w:val="00325DFE"/>
    <w:rsid w:val="00365098"/>
    <w:rsid w:val="0037588C"/>
    <w:rsid w:val="00375CFE"/>
    <w:rsid w:val="003839D8"/>
    <w:rsid w:val="00395D38"/>
    <w:rsid w:val="00397684"/>
    <w:rsid w:val="003A2A4D"/>
    <w:rsid w:val="003B72C3"/>
    <w:rsid w:val="003C572C"/>
    <w:rsid w:val="003D0E22"/>
    <w:rsid w:val="003D2DD0"/>
    <w:rsid w:val="003D628F"/>
    <w:rsid w:val="004045AC"/>
    <w:rsid w:val="0041237A"/>
    <w:rsid w:val="00430FD3"/>
    <w:rsid w:val="0044327B"/>
    <w:rsid w:val="00444E1E"/>
    <w:rsid w:val="004540A1"/>
    <w:rsid w:val="004545E4"/>
    <w:rsid w:val="00456057"/>
    <w:rsid w:val="00471D3E"/>
    <w:rsid w:val="00474432"/>
    <w:rsid w:val="00491B05"/>
    <w:rsid w:val="0049219F"/>
    <w:rsid w:val="004A5806"/>
    <w:rsid w:val="004B3CA0"/>
    <w:rsid w:val="004B7365"/>
    <w:rsid w:val="004D06C9"/>
    <w:rsid w:val="004D0B72"/>
    <w:rsid w:val="004F14BA"/>
    <w:rsid w:val="004F535E"/>
    <w:rsid w:val="004F54E5"/>
    <w:rsid w:val="005171DB"/>
    <w:rsid w:val="00517314"/>
    <w:rsid w:val="0052358A"/>
    <w:rsid w:val="00527776"/>
    <w:rsid w:val="00530D4A"/>
    <w:rsid w:val="00532D4D"/>
    <w:rsid w:val="005466C6"/>
    <w:rsid w:val="00557CAD"/>
    <w:rsid w:val="0057358D"/>
    <w:rsid w:val="005841B3"/>
    <w:rsid w:val="005940A2"/>
    <w:rsid w:val="005C6561"/>
    <w:rsid w:val="005F5ACF"/>
    <w:rsid w:val="006019AB"/>
    <w:rsid w:val="0064168B"/>
    <w:rsid w:val="006428F6"/>
    <w:rsid w:val="006511CF"/>
    <w:rsid w:val="00673ACE"/>
    <w:rsid w:val="0068377D"/>
    <w:rsid w:val="0069151E"/>
    <w:rsid w:val="0069646E"/>
    <w:rsid w:val="006B1B8A"/>
    <w:rsid w:val="006C1BA5"/>
    <w:rsid w:val="006E6C87"/>
    <w:rsid w:val="006F10F5"/>
    <w:rsid w:val="00711AAC"/>
    <w:rsid w:val="00713BB1"/>
    <w:rsid w:val="007168D0"/>
    <w:rsid w:val="00723DFC"/>
    <w:rsid w:val="007245AF"/>
    <w:rsid w:val="0074336F"/>
    <w:rsid w:val="00747F68"/>
    <w:rsid w:val="00760799"/>
    <w:rsid w:val="00781CC5"/>
    <w:rsid w:val="0078464A"/>
    <w:rsid w:val="007850A9"/>
    <w:rsid w:val="007B0941"/>
    <w:rsid w:val="007B158E"/>
    <w:rsid w:val="007B6FB3"/>
    <w:rsid w:val="007D0AEF"/>
    <w:rsid w:val="007D5FE3"/>
    <w:rsid w:val="007E199C"/>
    <w:rsid w:val="007E7D98"/>
    <w:rsid w:val="007E7F0A"/>
    <w:rsid w:val="007F1708"/>
    <w:rsid w:val="00813649"/>
    <w:rsid w:val="0082252D"/>
    <w:rsid w:val="0085587F"/>
    <w:rsid w:val="00860BB2"/>
    <w:rsid w:val="008619A4"/>
    <w:rsid w:val="00864A51"/>
    <w:rsid w:val="00882E37"/>
    <w:rsid w:val="00893DC8"/>
    <w:rsid w:val="00896341"/>
    <w:rsid w:val="008B6978"/>
    <w:rsid w:val="008D2FC1"/>
    <w:rsid w:val="008D308E"/>
    <w:rsid w:val="008D379C"/>
    <w:rsid w:val="008D6A17"/>
    <w:rsid w:val="008E464A"/>
    <w:rsid w:val="008F213A"/>
    <w:rsid w:val="008F3BED"/>
    <w:rsid w:val="009174FF"/>
    <w:rsid w:val="00920CEA"/>
    <w:rsid w:val="00931BD9"/>
    <w:rsid w:val="0095217D"/>
    <w:rsid w:val="00953F8E"/>
    <w:rsid w:val="00955CA5"/>
    <w:rsid w:val="00967AD8"/>
    <w:rsid w:val="009714B1"/>
    <w:rsid w:val="00985D2B"/>
    <w:rsid w:val="00996E35"/>
    <w:rsid w:val="009A0B55"/>
    <w:rsid w:val="009A7CE2"/>
    <w:rsid w:val="009B5793"/>
    <w:rsid w:val="009B594A"/>
    <w:rsid w:val="009C1BEB"/>
    <w:rsid w:val="00A03A6C"/>
    <w:rsid w:val="00A05785"/>
    <w:rsid w:val="00A07610"/>
    <w:rsid w:val="00A17273"/>
    <w:rsid w:val="00A24D4A"/>
    <w:rsid w:val="00A32901"/>
    <w:rsid w:val="00A36101"/>
    <w:rsid w:val="00A36D8D"/>
    <w:rsid w:val="00A51461"/>
    <w:rsid w:val="00A63BE8"/>
    <w:rsid w:val="00A74CB6"/>
    <w:rsid w:val="00A77AC1"/>
    <w:rsid w:val="00A86291"/>
    <w:rsid w:val="00A90EEE"/>
    <w:rsid w:val="00AA0E28"/>
    <w:rsid w:val="00AB5922"/>
    <w:rsid w:val="00AC54E1"/>
    <w:rsid w:val="00AE15B1"/>
    <w:rsid w:val="00AF1D0E"/>
    <w:rsid w:val="00B017BE"/>
    <w:rsid w:val="00B107E5"/>
    <w:rsid w:val="00B13FF4"/>
    <w:rsid w:val="00B163E0"/>
    <w:rsid w:val="00B27788"/>
    <w:rsid w:val="00B5092C"/>
    <w:rsid w:val="00B531BD"/>
    <w:rsid w:val="00B74E8E"/>
    <w:rsid w:val="00BB1E65"/>
    <w:rsid w:val="00BB65E8"/>
    <w:rsid w:val="00BC4372"/>
    <w:rsid w:val="00BF7EA2"/>
    <w:rsid w:val="00C02B5F"/>
    <w:rsid w:val="00C06A67"/>
    <w:rsid w:val="00C147F5"/>
    <w:rsid w:val="00C205C7"/>
    <w:rsid w:val="00C25BBA"/>
    <w:rsid w:val="00C3034F"/>
    <w:rsid w:val="00C32131"/>
    <w:rsid w:val="00C36EEE"/>
    <w:rsid w:val="00C37A6D"/>
    <w:rsid w:val="00C410AD"/>
    <w:rsid w:val="00C519BE"/>
    <w:rsid w:val="00C601EF"/>
    <w:rsid w:val="00C63B85"/>
    <w:rsid w:val="00C90220"/>
    <w:rsid w:val="00C93A50"/>
    <w:rsid w:val="00C9436A"/>
    <w:rsid w:val="00CB17CE"/>
    <w:rsid w:val="00CB3933"/>
    <w:rsid w:val="00CE4FA4"/>
    <w:rsid w:val="00CE58C3"/>
    <w:rsid w:val="00CE5DDD"/>
    <w:rsid w:val="00CF5C98"/>
    <w:rsid w:val="00D11839"/>
    <w:rsid w:val="00D123FD"/>
    <w:rsid w:val="00D52B17"/>
    <w:rsid w:val="00D81BB7"/>
    <w:rsid w:val="00D8557B"/>
    <w:rsid w:val="00D87E92"/>
    <w:rsid w:val="00D9361A"/>
    <w:rsid w:val="00D94C16"/>
    <w:rsid w:val="00D96FF7"/>
    <w:rsid w:val="00D97422"/>
    <w:rsid w:val="00DA4AD4"/>
    <w:rsid w:val="00DB6BD2"/>
    <w:rsid w:val="00DC171C"/>
    <w:rsid w:val="00DC1BDE"/>
    <w:rsid w:val="00DC4ED5"/>
    <w:rsid w:val="00DD55D6"/>
    <w:rsid w:val="00DE284A"/>
    <w:rsid w:val="00E03E88"/>
    <w:rsid w:val="00E03FBD"/>
    <w:rsid w:val="00E21D72"/>
    <w:rsid w:val="00E25ECA"/>
    <w:rsid w:val="00E27981"/>
    <w:rsid w:val="00E40CD8"/>
    <w:rsid w:val="00E57D01"/>
    <w:rsid w:val="00E6795D"/>
    <w:rsid w:val="00E72EC2"/>
    <w:rsid w:val="00E743DC"/>
    <w:rsid w:val="00E75117"/>
    <w:rsid w:val="00E83483"/>
    <w:rsid w:val="00E842ED"/>
    <w:rsid w:val="00EB0C0A"/>
    <w:rsid w:val="00EB5E19"/>
    <w:rsid w:val="00EB665C"/>
    <w:rsid w:val="00EC08CA"/>
    <w:rsid w:val="00EC12B5"/>
    <w:rsid w:val="00ED0773"/>
    <w:rsid w:val="00ED4DD6"/>
    <w:rsid w:val="00EE67BA"/>
    <w:rsid w:val="00EF567D"/>
    <w:rsid w:val="00F00EFE"/>
    <w:rsid w:val="00F0256F"/>
    <w:rsid w:val="00F20698"/>
    <w:rsid w:val="00F333AA"/>
    <w:rsid w:val="00F3417C"/>
    <w:rsid w:val="00F451DD"/>
    <w:rsid w:val="00F53006"/>
    <w:rsid w:val="00F6318A"/>
    <w:rsid w:val="00F637DE"/>
    <w:rsid w:val="00F71952"/>
    <w:rsid w:val="00F764C4"/>
    <w:rsid w:val="00F93059"/>
    <w:rsid w:val="00FA4DE4"/>
    <w:rsid w:val="00FB397F"/>
    <w:rsid w:val="00FD14C2"/>
    <w:rsid w:val="00FD61C5"/>
    <w:rsid w:val="00FE48F7"/>
    <w:rsid w:val="00FF262B"/>
    <w:rsid w:val="0792720A"/>
    <w:rsid w:val="0B7BFAC4"/>
    <w:rsid w:val="10854CB3"/>
    <w:rsid w:val="12A86C1C"/>
    <w:rsid w:val="19E7B4ED"/>
    <w:rsid w:val="1D35FF5A"/>
    <w:rsid w:val="1E0BE4B0"/>
    <w:rsid w:val="1F431B47"/>
    <w:rsid w:val="1F8DD320"/>
    <w:rsid w:val="215765A0"/>
    <w:rsid w:val="2DDDEAFC"/>
    <w:rsid w:val="2F7DD863"/>
    <w:rsid w:val="315EFFB9"/>
    <w:rsid w:val="3C713F1B"/>
    <w:rsid w:val="419E12A6"/>
    <w:rsid w:val="4BDE4DDB"/>
    <w:rsid w:val="4F16F639"/>
    <w:rsid w:val="50176568"/>
    <w:rsid w:val="50AAA73E"/>
    <w:rsid w:val="55BE9888"/>
    <w:rsid w:val="55F17565"/>
    <w:rsid w:val="5C4CBDC1"/>
    <w:rsid w:val="62DEA38E"/>
    <w:rsid w:val="646AD0A2"/>
    <w:rsid w:val="6816DA0D"/>
    <w:rsid w:val="6D5AB29E"/>
    <w:rsid w:val="7056392E"/>
    <w:rsid w:val="70951A5D"/>
    <w:rsid w:val="70C9E646"/>
    <w:rsid w:val="7DCB8ECD"/>
    <w:rsid w:val="7FA088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0384"/>
  <w15:chartTrackingRefBased/>
  <w15:docId w15:val="{D18DB574-3A80-4FEF-A47A-B277CE9A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101"/>
    <w:pPr>
      <w:ind w:left="720"/>
      <w:contextualSpacing/>
    </w:pPr>
  </w:style>
  <w:style w:type="table" w:styleId="GridTable4-Accent1">
    <w:name w:val="Grid Table 4 Accent 1"/>
    <w:basedOn w:val="TableNormal"/>
    <w:uiPriority w:val="49"/>
    <w:rsid w:val="00A361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A36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101"/>
  </w:style>
  <w:style w:type="paragraph" w:styleId="Footer">
    <w:name w:val="footer"/>
    <w:basedOn w:val="Normal"/>
    <w:link w:val="FooterChar"/>
    <w:uiPriority w:val="99"/>
    <w:unhideWhenUsed/>
    <w:rsid w:val="00A36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101"/>
  </w:style>
  <w:style w:type="paragraph" w:styleId="BalloonText">
    <w:name w:val="Balloon Text"/>
    <w:basedOn w:val="Normal"/>
    <w:link w:val="BalloonTextChar"/>
    <w:uiPriority w:val="99"/>
    <w:semiHidden/>
    <w:unhideWhenUsed/>
    <w:rsid w:val="0010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B1B"/>
    <w:rPr>
      <w:rFonts w:ascii="Segoe UI" w:hAnsi="Segoe UI" w:cs="Segoe UI"/>
      <w:sz w:val="18"/>
      <w:szCs w:val="18"/>
    </w:rPr>
  </w:style>
  <w:style w:type="character" w:styleId="Hyperlink">
    <w:name w:val="Hyperlink"/>
    <w:basedOn w:val="DefaultParagraphFont"/>
    <w:uiPriority w:val="99"/>
    <w:unhideWhenUsed/>
    <w:rsid w:val="00CF5C98"/>
    <w:rPr>
      <w:color w:val="0563C1" w:themeColor="hyperlink"/>
      <w:u w:val="single"/>
    </w:rPr>
  </w:style>
  <w:style w:type="character" w:styleId="UnresolvedMention">
    <w:name w:val="Unresolved Mention"/>
    <w:basedOn w:val="DefaultParagraphFont"/>
    <w:uiPriority w:val="99"/>
    <w:semiHidden/>
    <w:unhideWhenUsed/>
    <w:rsid w:val="00CF5C9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D9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D4DD6"/>
    <w:rPr>
      <w:b/>
      <w:bCs/>
    </w:rPr>
  </w:style>
  <w:style w:type="character" w:customStyle="1" w:styleId="CommentSubjectChar">
    <w:name w:val="Comment Subject Char"/>
    <w:basedOn w:val="CommentTextChar"/>
    <w:link w:val="CommentSubject"/>
    <w:uiPriority w:val="99"/>
    <w:semiHidden/>
    <w:rsid w:val="00ED4DD6"/>
    <w:rPr>
      <w:b/>
      <w:bCs/>
      <w:sz w:val="20"/>
      <w:szCs w:val="20"/>
    </w:rPr>
  </w:style>
  <w:style w:type="paragraph" w:styleId="Revision">
    <w:name w:val="Revision"/>
    <w:hidden/>
    <w:uiPriority w:val="99"/>
    <w:semiHidden/>
    <w:rsid w:val="00C25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Aidan McCrory</DisplayName>
        <AccountId>2391</AccountId>
        <AccountType/>
      </UserInfo>
      <UserInfo>
        <DisplayName>Lisa Maynard</DisplayName>
        <AccountId>2314</AccountId>
        <AccountType/>
      </UserInfo>
      <UserInfo>
        <DisplayName>Martha Dalton</DisplayName>
        <AccountId>2640</AccountId>
        <AccountType/>
      </UserInfo>
      <UserInfo>
        <DisplayName>Nicky Cronin</DisplayName>
        <AccountId>2998</AccountId>
        <AccountType/>
      </UserInfo>
      <UserInfo>
        <DisplayName>Marie Paterson</DisplayName>
        <AccountId>37</AccountId>
        <AccountType/>
      </UserInfo>
    </SharedWithUsers>
    <lcf76f155ced4ddcb4097134ff3c332f xmlns="07fe26c6-7775-4f5a-99ce-6f059332e68c">
      <Terms xmlns="http://schemas.microsoft.com/office/infopath/2007/PartnerControls"/>
    </lcf76f155ced4ddcb4097134ff3c332f>
    <TaxCatchAll xmlns="45c3e903-dd33-4759-84d4-a410aec200cd" xsi:nil="true"/>
  </documentManagement>
</p:properties>
</file>

<file path=customXml/itemProps1.xml><?xml version="1.0" encoding="utf-8"?>
<ds:datastoreItem xmlns:ds="http://schemas.openxmlformats.org/officeDocument/2006/customXml" ds:itemID="{F88E6DB8-2353-405D-937F-9A99353FF8F6}">
  <ds:schemaRefs>
    <ds:schemaRef ds:uri="http://schemas.microsoft.com/sharepoint/v3/contenttype/forms"/>
  </ds:schemaRefs>
</ds:datastoreItem>
</file>

<file path=customXml/itemProps2.xml><?xml version="1.0" encoding="utf-8"?>
<ds:datastoreItem xmlns:ds="http://schemas.openxmlformats.org/officeDocument/2006/customXml" ds:itemID="{D30E8C0B-3397-43D6-AE7B-D8F572122671}"/>
</file>

<file path=customXml/itemProps3.xml><?xml version="1.0" encoding="utf-8"?>
<ds:datastoreItem xmlns:ds="http://schemas.openxmlformats.org/officeDocument/2006/customXml" ds:itemID="{6F10A88A-7F88-479D-9626-335CE029EA56}">
  <ds:schemaRefs>
    <ds:schemaRef ds:uri="http://schemas.microsoft.com/office/2006/metadata/properties"/>
    <ds:schemaRef ds:uri="http://schemas.microsoft.com/office/infopath/2007/PartnerControls"/>
    <ds:schemaRef ds:uri="45c3e903-dd33-4759-84d4-a410aec200cd"/>
    <ds:schemaRef ds:uri="07fe26c6-7775-4f5a-99ce-6f059332e6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Sharron</dc:creator>
  <cp:keywords/>
  <dc:description/>
  <cp:lastModifiedBy>Gillian Connelly</cp:lastModifiedBy>
  <cp:revision>6</cp:revision>
  <dcterms:created xsi:type="dcterms:W3CDTF">2024-10-02T14:43:00Z</dcterms:created>
  <dcterms:modified xsi:type="dcterms:W3CDTF">2024-12-06T11:41:00Z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MSIP_Label_38e228a3-ecff-4e4d-93ab-0e4b258df221_Enabled">
    <vt:lpwstr>true</vt:lpwstr>
  </property>
  <property fmtid="{D5CDD505-2E9C-101B-9397-08002B2CF9AE}" pid="4" name="MSIP_Label_38e228a3-ecff-4e4d-93ab-0e4b258df221_SetDate">
    <vt:lpwstr>2022-06-10T13:18:44Z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62d85a61-7ae1-4161-9002-b63c7decce4e</vt:lpwstr>
  </property>
  <property fmtid="{D5CDD505-2E9C-101B-9397-08002B2CF9AE}" pid="9" name="MSIP_Label_38e228a3-ecff-4e4d-93ab-0e4b258df221_ContentBits">
    <vt:lpwstr>3</vt:lpwstr>
  </property>
  <property fmtid="{D5CDD505-2E9C-101B-9397-08002B2CF9AE}" pid="10" name="MediaServiceImageTags">
    <vt:lpwstr/>
  </property>
  <property fmtid="{D5CDD505-2E9C-101B-9397-08002B2CF9AE}" pid="11" name="Order">
    <vt:r8>28867500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